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关于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做好</w:t>
      </w:r>
      <w:r>
        <w:rPr>
          <w:rFonts w:hint="eastAsia" w:ascii="仿宋" w:hAnsi="仿宋" w:eastAsia="仿宋"/>
          <w:b/>
          <w:bCs/>
          <w:sz w:val="36"/>
          <w:szCs w:val="36"/>
        </w:rPr>
        <w:t>202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36"/>
          <w:szCs w:val="36"/>
        </w:rPr>
        <w:t>年度职称评审前准备工作的通知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各部门、各单位：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《</w:t>
      </w:r>
      <w:r>
        <w:rPr>
          <w:rFonts w:hint="eastAsia" w:ascii="仿宋" w:hAnsi="仿宋" w:eastAsia="仿宋" w:cs="仿宋"/>
          <w:sz w:val="32"/>
          <w:szCs w:val="32"/>
        </w:rPr>
        <w:t>关于做好2023年全省开放大学教师高、中级职称申报工作的通知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的文件要求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为了更好地做好202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年度职称评审工作，现就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个人职称申报</w:t>
      </w:r>
      <w:r>
        <w:rPr>
          <w:rFonts w:hint="eastAsia" w:ascii="仿宋" w:hAnsi="仿宋" w:eastAsia="仿宋" w:cs="仿宋"/>
          <w:sz w:val="32"/>
          <w:szCs w:val="32"/>
        </w:rPr>
        <w:t>提交申报材料事宜通知如下：</w:t>
      </w:r>
    </w:p>
    <w:p>
      <w:pPr>
        <w:ind w:firstLine="64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1.整理好业绩材料原件并填写</w:t>
      </w:r>
      <w:r>
        <w:rPr>
          <w:rFonts w:hint="eastAsia" w:ascii="仿宋" w:hAnsi="仿宋" w:eastAsia="仿宋" w:cs="仿宋"/>
          <w:sz w:val="32"/>
          <w:szCs w:val="32"/>
        </w:rPr>
        <w:t>职称申报推荐表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见附件1，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申报人员所属</w:t>
      </w:r>
      <w:r>
        <w:rPr>
          <w:rFonts w:hint="eastAsia" w:ascii="仿宋" w:hAnsi="仿宋" w:eastAsia="仿宋" w:cs="仿宋"/>
          <w:sz w:val="30"/>
          <w:szCs w:val="30"/>
        </w:rPr>
        <w:t>部门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单位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必须对申报人员的师德师风进行严格把关，在“师德师风评价”栏中对申报人员的师德师风表现进行客观公正的评价，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部门、单位同意推荐后签字盖章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业绩材料目录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见附件2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申报专业技术资格诚信承诺书（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见附件3，须手写签字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，业绩材料原件和附件1、附件2、附件3的纸质稿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报送至组织人事部</w:t>
      </w:r>
      <w:r>
        <w:rPr>
          <w:rFonts w:hint="eastAsia" w:ascii="仿宋" w:hAnsi="仿宋" w:eastAsia="仿宋" w:cs="仿宋"/>
          <w:sz w:val="32"/>
          <w:szCs w:val="32"/>
        </w:rPr>
        <w:t>701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室。</w:t>
      </w:r>
    </w:p>
    <w:p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2.对照《江西开放大学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关于职称评审管理办法的补充通知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》（</w:t>
      </w:r>
      <w:r>
        <w:rPr>
          <w:rFonts w:ascii="仿宋_GB2312" w:hAnsi="仿宋_GB2312" w:eastAsia="仿宋_GB2312" w:cs="仿宋_GB2312"/>
          <w:color w:val="000000"/>
          <w:kern w:val="0"/>
          <w:sz w:val="31"/>
          <w:szCs w:val="31"/>
          <w:lang w:val="en-US" w:eastAsia="zh-CN" w:bidi="ar"/>
        </w:rPr>
        <w:t>赣开大人字〔2022〕167号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）和《江西开放大学专业技术职务评审管理办法》（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赣开大人字〔2022〕93号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）文件中的《江西开放大学教师、实验系列专业技术资格评审评分体系表》，按照要求填写职称申报业绩材料评议表（附件4，以EXCELL表格方式填写）和</w:t>
      </w:r>
      <w:r>
        <w:rPr>
          <w:rFonts w:hint="eastAsia" w:ascii="仿宋" w:hAnsi="仿宋" w:eastAsia="仿宋" w:cs="仿宋"/>
          <w:sz w:val="32"/>
          <w:szCs w:val="32"/>
        </w:rPr>
        <w:t>《江西开放大学申报专业技术资格情况汇总表》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（附件5，以EXCELL表格方式填写），</w:t>
      </w:r>
      <w:r>
        <w:rPr>
          <w:rFonts w:hint="eastAsia" w:ascii="仿宋" w:hAnsi="仿宋" w:eastAsia="仿宋" w:cs="仿宋"/>
          <w:sz w:val="32"/>
          <w:szCs w:val="32"/>
        </w:rPr>
        <w:t>以“姓名+202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职称申报业绩材料评议表</w:t>
      </w:r>
      <w:r>
        <w:rPr>
          <w:rFonts w:hint="eastAsia" w:ascii="仿宋" w:hAnsi="仿宋" w:eastAsia="仿宋" w:cs="仿宋"/>
          <w:sz w:val="32"/>
          <w:szCs w:val="32"/>
        </w:rPr>
        <w:t>”“姓名+202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年申报专业技术资格情况汇总表”命名，于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日前发送至邮箱32557011@qq.com；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3.登录职称系统https://hr.jxhrss.gov.cn/zcxt填报相关信息，填报事项须知查阅https://hr.jxhrss.gov.cn/zcxt/indexzsnr/indexMain?id=992。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4.省人社厅在6月20日停止职称系统个人职称申报，请申报职称评审人员务必</w:t>
      </w:r>
      <w:r>
        <w:rPr>
          <w:rFonts w:hint="eastAsia" w:ascii="仿宋" w:hAnsi="仿宋" w:eastAsia="仿宋" w:cs="仿宋"/>
          <w:sz w:val="32"/>
          <w:szCs w:val="32"/>
        </w:rPr>
        <w:t>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 w:cs="仿宋"/>
          <w:sz w:val="32"/>
          <w:szCs w:val="32"/>
        </w:rPr>
        <w:t>日前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完成相关信息填报并提交审查。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联系人：熊朝旭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联系电话：0791-88200531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附件：1.</w:t>
      </w:r>
      <w:r>
        <w:rPr>
          <w:rFonts w:hint="eastAsia" w:ascii="仿宋" w:hAnsi="仿宋" w:eastAsia="仿宋" w:cs="仿宋"/>
          <w:sz w:val="32"/>
          <w:szCs w:val="32"/>
        </w:rPr>
        <w:t>职称申报推荐表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业绩材料目录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600" w:firstLineChars="5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申报专业技术资格诚信承诺书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5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4.职称申报业绩材料评议表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0" w:firstLineChars="5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江西开放大学申报专业技术资格情况汇总表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="仿宋" w:hAnsi="仿宋" w:eastAsia="仿宋" w:cs="仿宋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00" w:firstLineChars="18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组织人事部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100" w:firstLineChars="1700"/>
        <w:textAlignment w:val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202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年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月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sz w:val="30"/>
          <w:szCs w:val="30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asciiTheme="minorEastAsia" w:hAnsiTheme="minorEastAsia" w:eastAsiaTheme="minorEastAsia" w:cstheme="minorEastAsia"/>
          <w:sz w:val="30"/>
          <w:szCs w:val="30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58FF57"/>
    <w:multiLevelType w:val="singleLevel"/>
    <w:tmpl w:val="EB58FF5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YjI4MDBkMjhjYmNlM2I3N2M2OGJmOTg0MzFmYzMifQ=="/>
  </w:docVars>
  <w:rsids>
    <w:rsidRoot w:val="78F14F04"/>
    <w:rsid w:val="000925DD"/>
    <w:rsid w:val="0010749A"/>
    <w:rsid w:val="00123023"/>
    <w:rsid w:val="002E3E4F"/>
    <w:rsid w:val="0044050C"/>
    <w:rsid w:val="004970CB"/>
    <w:rsid w:val="005044CE"/>
    <w:rsid w:val="00554283"/>
    <w:rsid w:val="008962D7"/>
    <w:rsid w:val="00B4305D"/>
    <w:rsid w:val="00B805A4"/>
    <w:rsid w:val="00BF3D86"/>
    <w:rsid w:val="00E9305A"/>
    <w:rsid w:val="03B56E8E"/>
    <w:rsid w:val="0402028E"/>
    <w:rsid w:val="06C47C8C"/>
    <w:rsid w:val="0E6D0027"/>
    <w:rsid w:val="0F1819F3"/>
    <w:rsid w:val="10582192"/>
    <w:rsid w:val="15186D7E"/>
    <w:rsid w:val="17373F34"/>
    <w:rsid w:val="19806E32"/>
    <w:rsid w:val="1E353EB7"/>
    <w:rsid w:val="20E6586F"/>
    <w:rsid w:val="25CC44C0"/>
    <w:rsid w:val="29C92554"/>
    <w:rsid w:val="2E456CB6"/>
    <w:rsid w:val="2F8C3E00"/>
    <w:rsid w:val="3B8166D7"/>
    <w:rsid w:val="3C780FD9"/>
    <w:rsid w:val="43B85E2B"/>
    <w:rsid w:val="44036A5B"/>
    <w:rsid w:val="48681E22"/>
    <w:rsid w:val="48E548B8"/>
    <w:rsid w:val="490741EE"/>
    <w:rsid w:val="492A06A9"/>
    <w:rsid w:val="4E154C10"/>
    <w:rsid w:val="4ED42691"/>
    <w:rsid w:val="4F760931"/>
    <w:rsid w:val="63640C4D"/>
    <w:rsid w:val="69AF075B"/>
    <w:rsid w:val="6C7B7753"/>
    <w:rsid w:val="727C0398"/>
    <w:rsid w:val="74690ED1"/>
    <w:rsid w:val="75626B12"/>
    <w:rsid w:val="78F14F04"/>
    <w:rsid w:val="7B6736CD"/>
    <w:rsid w:val="7B9E5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napToGrid w:val="0"/>
      <w:spacing w:line="500" w:lineRule="atLeast"/>
      <w:ind w:firstLine="500" w:firstLineChars="200"/>
    </w:pPr>
    <w:rPr>
      <w:sz w:val="25"/>
      <w:szCs w:val="25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670</Words>
  <Characters>831</Characters>
  <Lines>2</Lines>
  <Paragraphs>1</Paragraphs>
  <TotalTime>10</TotalTime>
  <ScaleCrop>false</ScaleCrop>
  <LinksUpToDate>false</LinksUpToDate>
  <CharactersWithSpaces>831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2020-09-14T08:06:00Z</dcterms:created>
  <dc:creator>      念</dc:creator>
  <cp:lastModifiedBy>熊朝旭</cp:lastModifiedBy>
  <dcterms:modified xsi:type="dcterms:W3CDTF">2023-06-02T02:42:35Z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B81812483BF24ACE86E43E7F4B08EA9F</vt:lpwstr>
  </property>
</Properties>
</file>