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bookmarkStart w:id="0" w:name="_Hlk130331328"/>
      <w:r>
        <w:rPr>
          <w:rFonts w:hint="eastAsia" w:asciiTheme="minorEastAsia" w:hAnsiTheme="minorEastAsia"/>
          <w:b/>
          <w:sz w:val="28"/>
          <w:szCs w:val="28"/>
        </w:rPr>
        <w:t>11395+马克思主义基本原理+2023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bookmarkEnd w:id="0"/>
      <w:r>
        <w:rPr>
          <w:rFonts w:hint="eastAsia" w:asciiTheme="minorEastAsia" w:hAnsiTheme="minorEastAsia"/>
          <w:b/>
          <w:sz w:val="28"/>
          <w:szCs w:val="28"/>
        </w:rPr>
        <w:t>B</w:t>
      </w:r>
    </w:p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rPr>
          <w:rFonts w:asciiTheme="minorEastAsia" w:hAnsiTheme="minorEastAsia"/>
          <w:b/>
          <w:bCs/>
          <w:sz w:val="28"/>
          <w:szCs w:val="28"/>
        </w:rPr>
      </w:pPr>
      <w:bookmarkStart w:id="1" w:name="_Hlk130331505"/>
      <w:bookmarkStart w:id="2" w:name="_Hlk130331346"/>
      <w:r>
        <w:rPr>
          <w:rFonts w:hint="eastAsia" w:asciiTheme="minorEastAsia" w:hAnsiTheme="minorEastAsia"/>
          <w:b/>
          <w:bCs/>
          <w:sz w:val="28"/>
          <w:szCs w:val="28"/>
        </w:rPr>
        <w:t>一、论述题（本题共1小题，每小题100分，共100分。）</w:t>
      </w:r>
      <w:bookmarkEnd w:id="1"/>
    </w:p>
    <w:bookmarkEnd w:id="2"/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“经济全球化”这一概念，是在冷战结束后逐渐流行起来的，但它所表达的经济发展趋势早已开始出现。马克思、恩格斯在《共产党宣言》中指出：“资产阶级，由于开拓了世界市场，使一切国家的生产和消费都成为世界性的了。”这意味着经济全球化的趋势已经萌芽。20世纪80年代末90年代初，在多种因素的推动下，技术、资本、商品等真正实现了全球范围的流动，各国之间的经济联系日益密切，世界进入经济全球化时代。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理论联系实际，谈一谈你对经济全球化的认识。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11395+马克思主义基本原理+2023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秋</w:t>
      </w:r>
      <w:r>
        <w:rPr>
          <w:rFonts w:hint="eastAsia" w:asciiTheme="minorEastAsia" w:hAnsiTheme="minorEastAsia"/>
          <w:b/>
          <w:sz w:val="28"/>
          <w:szCs w:val="28"/>
        </w:rPr>
        <w:t>+试题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B</w:t>
      </w:r>
    </w:p>
    <w:p>
      <w:pPr>
        <w:spacing w:line="360" w:lineRule="auto"/>
        <w:jc w:val="center"/>
        <w:rPr>
          <w:rFonts w:asciiTheme="minorEastAsia" w:hAnsi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/>
          <w:b w:val="0"/>
          <w:bCs/>
          <w:kern w:val="0"/>
          <w:sz w:val="28"/>
          <w:szCs w:val="28"/>
        </w:rPr>
        <w:t>参考答案及评分标准</w:t>
      </w:r>
    </w:p>
    <w:p>
      <w:pPr>
        <w:rPr>
          <w:rFonts w:hint="eastAsia" w:asciiTheme="minorEastAsia" w:hAnsiTheme="minorEastAsia"/>
          <w:b/>
          <w:bCs/>
          <w:sz w:val="28"/>
          <w:szCs w:val="28"/>
        </w:rPr>
      </w:pPr>
    </w:p>
    <w:p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一、论述题（本题共1小题，每小题100分，共100分。）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“经济全球化”这一概念，是在冷战结束后逐渐流行起来的，但它所表达的经济发展趋势早已开始出现。马克思、恩格斯在《共产党宣言》中指出：“资产阶级，由于开拓了世界市场，使一切国家的生产和消费都成为世界性的了。”这意味着经济全球化的趋势已经萌芽。20世纪80年代末90年代初，在多种因素的推动下，技术、资本、商品等真正实现了全球范围的流动，各国之间的经济联系日益密切，世界进入经济全球化时代。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理论联系实际，谈一谈你对经济全球化的认识。</w:t>
      </w:r>
    </w:p>
    <w:p>
      <w:pPr>
        <w:widowControl/>
        <w:numPr>
          <w:ilvl w:val="0"/>
          <w:numId w:val="0"/>
        </w:numPr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参考答案要点：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要点一：经济全球化的定义。（5分）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要点二：经济全球化的表现。主要包括：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1.生产全球化。（8分）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2.贸易全球化。（8分）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3.金融全球化。（8分）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要点三：经济全球化的动因。经济全球化快速发展的原因主要有：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1.科学技术的进步和生产力的发展。（8分）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2.跨国公司的发展（8分）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3.各国经济体制的变革和国际经济组织的发展。（8分）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要点四：经济全球化的影响。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1.积极作用。主要包括：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（1）为发展中国家提供先进技术和管理经验。（6分）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（2）为发展中国家提供更多的就业机会。（6分）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（3）推动发展中国家国际贸易发展。（6分）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（4）促进发展中国家跨国公司的发展。（6分）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2.消极影响。主要包括：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（1）发达国家和发展中国家在经济全球化进程中的地位和收益不平等、不平衡。（6分）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（2）加剧了发展中国家资源短缺和环境污染。（6分）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（3）一定程度上增加了经济风险。（6分）</w:t>
      </w:r>
    </w:p>
    <w:p>
      <w:pPr>
        <w:widowControl/>
        <w:numPr>
          <w:ilvl w:val="0"/>
          <w:numId w:val="0"/>
        </w:numPr>
        <w:ind w:firstLine="56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要点五：正确对待经济全球化。经济全球化发展有其历史必然性，正确对待经济全球化的两方</w:t>
      </w:r>
      <w:bookmarkStart w:id="3" w:name="_GoBack"/>
      <w:bookmarkEnd w:id="3"/>
      <w:r>
        <w:rPr>
          <w:rFonts w:hint="eastAsia" w:asciiTheme="minorEastAsia" w:hAnsiTheme="minorEastAsia"/>
          <w:sz w:val="28"/>
          <w:szCs w:val="28"/>
          <w:lang w:val="en-US" w:eastAsia="zh-CN"/>
        </w:rPr>
        <w:t>面结果，积极推动经济全球化朝着更加开放、包容、普惠、平衡、共赢的方向发展。（5分）</w:t>
      </w:r>
    </w:p>
    <w:p>
      <w:pPr>
        <w:rPr>
          <w:rFonts w:hint="eastAsia" w:asciiTheme="minorEastAsia" w:hAnsiTheme="minorEastAsia"/>
          <w:b/>
          <w:sz w:val="28"/>
          <w:szCs w:val="28"/>
        </w:rPr>
      </w:pP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评阅说明：</w:t>
      </w:r>
    </w:p>
    <w:p>
      <w:pPr>
        <w:ind w:firstLine="560" w:firstLineChars="200"/>
        <w:rPr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该题共计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五</w:t>
      </w:r>
      <w:r>
        <w:rPr>
          <w:rFonts w:hint="eastAsia" w:asciiTheme="minorEastAsia" w:hAnsiTheme="minorEastAsia"/>
          <w:sz w:val="28"/>
          <w:szCs w:val="28"/>
        </w:rPr>
        <w:t>大要点，合计100分。要求观点正确、论述严谨、联系实际、语句通顺、结构严密和论述充分，学生所答内容要点只要与参考要点意思一致即可，不需要完全一致。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每个要点需结合自身理解展开论述，否则酌情扣分。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QwODliNjcwNTA5ODViOTM4ZjZlZjg3ZGQyNDIxZjAifQ=="/>
  </w:docVars>
  <w:rsids>
    <w:rsidRoot w:val="00261401"/>
    <w:rsid w:val="00000B1C"/>
    <w:rsid w:val="00071CDA"/>
    <w:rsid w:val="000A6AA4"/>
    <w:rsid w:val="000B788C"/>
    <w:rsid w:val="00104F21"/>
    <w:rsid w:val="001067E1"/>
    <w:rsid w:val="00121A02"/>
    <w:rsid w:val="001263DC"/>
    <w:rsid w:val="00130502"/>
    <w:rsid w:val="00135AEC"/>
    <w:rsid w:val="001A1970"/>
    <w:rsid w:val="001B211C"/>
    <w:rsid w:val="002563C4"/>
    <w:rsid w:val="00261401"/>
    <w:rsid w:val="00267037"/>
    <w:rsid w:val="002A20FC"/>
    <w:rsid w:val="002A25CB"/>
    <w:rsid w:val="00350E1D"/>
    <w:rsid w:val="0036608B"/>
    <w:rsid w:val="00385AAE"/>
    <w:rsid w:val="003D2A1A"/>
    <w:rsid w:val="00442190"/>
    <w:rsid w:val="00444856"/>
    <w:rsid w:val="00463BEF"/>
    <w:rsid w:val="004B7C60"/>
    <w:rsid w:val="004D7267"/>
    <w:rsid w:val="004F7AEA"/>
    <w:rsid w:val="00532836"/>
    <w:rsid w:val="00566267"/>
    <w:rsid w:val="005B2B6C"/>
    <w:rsid w:val="005C0797"/>
    <w:rsid w:val="0060362D"/>
    <w:rsid w:val="006610E2"/>
    <w:rsid w:val="006977F0"/>
    <w:rsid w:val="00727C7C"/>
    <w:rsid w:val="00731B14"/>
    <w:rsid w:val="00742685"/>
    <w:rsid w:val="00790BC2"/>
    <w:rsid w:val="007D6E44"/>
    <w:rsid w:val="007E0BE6"/>
    <w:rsid w:val="007F5AF2"/>
    <w:rsid w:val="00806115"/>
    <w:rsid w:val="00811264"/>
    <w:rsid w:val="0084170B"/>
    <w:rsid w:val="00844801"/>
    <w:rsid w:val="00886952"/>
    <w:rsid w:val="008923F1"/>
    <w:rsid w:val="008C0EEE"/>
    <w:rsid w:val="008F7C1E"/>
    <w:rsid w:val="00917587"/>
    <w:rsid w:val="009475E5"/>
    <w:rsid w:val="00957053"/>
    <w:rsid w:val="00972C0B"/>
    <w:rsid w:val="009B38C9"/>
    <w:rsid w:val="009C5A28"/>
    <w:rsid w:val="009C7308"/>
    <w:rsid w:val="009F0FFE"/>
    <w:rsid w:val="00A32948"/>
    <w:rsid w:val="00A43813"/>
    <w:rsid w:val="00A6128C"/>
    <w:rsid w:val="00A81193"/>
    <w:rsid w:val="00A95763"/>
    <w:rsid w:val="00AD2699"/>
    <w:rsid w:val="00B26531"/>
    <w:rsid w:val="00B70591"/>
    <w:rsid w:val="00B933C5"/>
    <w:rsid w:val="00BA40BA"/>
    <w:rsid w:val="00BC18E5"/>
    <w:rsid w:val="00C10ABB"/>
    <w:rsid w:val="00C61ED2"/>
    <w:rsid w:val="00C76D96"/>
    <w:rsid w:val="00C93C21"/>
    <w:rsid w:val="00C944D5"/>
    <w:rsid w:val="00CB6387"/>
    <w:rsid w:val="00D1451B"/>
    <w:rsid w:val="00D253B6"/>
    <w:rsid w:val="00D56317"/>
    <w:rsid w:val="00D73B82"/>
    <w:rsid w:val="00D9414A"/>
    <w:rsid w:val="00DA1E53"/>
    <w:rsid w:val="00DD3A2D"/>
    <w:rsid w:val="00DE6B12"/>
    <w:rsid w:val="00DF2FA1"/>
    <w:rsid w:val="00E5786A"/>
    <w:rsid w:val="00E621F5"/>
    <w:rsid w:val="00E62BE5"/>
    <w:rsid w:val="00E8640A"/>
    <w:rsid w:val="00E93B35"/>
    <w:rsid w:val="00ED038E"/>
    <w:rsid w:val="00ED7D11"/>
    <w:rsid w:val="00EE7D82"/>
    <w:rsid w:val="00F33448"/>
    <w:rsid w:val="00F35623"/>
    <w:rsid w:val="00F74E22"/>
    <w:rsid w:val="00FB3777"/>
    <w:rsid w:val="00FE2376"/>
    <w:rsid w:val="00FF521E"/>
    <w:rsid w:val="02237D38"/>
    <w:rsid w:val="052B53DC"/>
    <w:rsid w:val="06A27909"/>
    <w:rsid w:val="075D762F"/>
    <w:rsid w:val="134F3EBA"/>
    <w:rsid w:val="166F5432"/>
    <w:rsid w:val="1EB55FF2"/>
    <w:rsid w:val="22462A9C"/>
    <w:rsid w:val="2A5C1D30"/>
    <w:rsid w:val="2F085731"/>
    <w:rsid w:val="525F5B33"/>
    <w:rsid w:val="5E046507"/>
    <w:rsid w:val="799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文档结构图 字符"/>
    <w:basedOn w:val="8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3">
    <w:name w:val="脚注文本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364</Characters>
  <Lines>3</Lines>
  <Paragraphs>1</Paragraphs>
  <TotalTime>3</TotalTime>
  <ScaleCrop>false</ScaleCrop>
  <LinksUpToDate>false</LinksUpToDate>
  <CharactersWithSpaces>426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2019-09-16T08:56:00Z</dcterms:created>
  <dc:creator>453041857@qq.com</dc:creator>
  <cp:lastModifiedBy>孙红林</cp:lastModifiedBy>
  <cp:lastPrinted>2023-09-15T04:13:11Z</cp:lastPrinted>
  <dcterms:modified xsi:type="dcterms:W3CDTF">2023-09-15T04:17:02Z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8D148489EB2C403680ACC20AA046EFE0</vt:lpwstr>
  </property>
</Properties>
</file>