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23959+毛泽东思想和中国特色社会主义理论体系概论+2023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秋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+试题</w:t>
      </w:r>
      <w:r>
        <w:rPr>
          <w:rFonts w:hint="eastAsia" w:ascii="黑体" w:hAnsi="黑体" w:eastAsia="黑体" w:cs="黑体"/>
          <w:sz w:val="28"/>
          <w:szCs w:val="28"/>
        </w:rPr>
        <w:t>C</w:t>
      </w:r>
    </w:p>
    <w:p>
      <w:pPr>
        <w:spacing w:line="360" w:lineRule="auto"/>
        <w:ind w:firstLine="602" w:firstLineChars="200"/>
        <w:jc w:val="lef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pStyle w:val="2"/>
        <w:spacing w:before="120" w:after="120" w:line="360" w:lineRule="atLeast"/>
        <w:jc w:val="both"/>
        <w:rPr>
          <w:rFonts w:hint="eastAsia" w:ascii="华文楷体" w:hAnsi="华文楷体" w:eastAsia="华文楷体" w:cs="Times New Roman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Times New Roman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一、论述题（本题共1小题，每小题100分，共100分。）</w:t>
      </w:r>
    </w:p>
    <w:p>
      <w:pPr>
        <w:spacing w:line="360" w:lineRule="auto"/>
        <w:ind w:firstLine="560" w:firstLineChars="200"/>
        <w:rPr>
          <w:rFonts w:hint="eastAsia" w:ascii="华文楷体" w:hAnsi="华文楷体" w:eastAsia="华文楷体" w:cs="Times New Roman"/>
          <w:bCs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Times New Roman"/>
          <w:bCs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搞清楚“什么是社会主义，怎样建设社会主义”，关键是要在坚持社会主义制度的基础上进一步认清社会主义的本质。邓小平在总结历史经验教训的基础上，指出不能离开生产力抽象地谈论社会主义。他根据马克思主义基本原理及社会主义建设和改革开放的实践，经过深邃思考、不懈探索，科学地、精辟地、创造性地揭示了社会主义本质。理论联系实际，如何理解邓小平对社会主义本质的概括？</w:t>
      </w: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宋体" w:hAnsi="宋体"/>
          <w:bCs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23959+毛泽东思想和中国特色社会主义理论体系概论+2023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秋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+试题C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</w:rPr>
        <w:t>参考答案及评分标准</w:t>
      </w:r>
    </w:p>
    <w:p>
      <w:pPr>
        <w:spacing w:line="360" w:lineRule="auto"/>
        <w:jc w:val="left"/>
        <w:rPr>
          <w:rFonts w:hint="eastAsia" w:asciiTheme="minorEastAsia" w:hAnsiTheme="minorEastAsia"/>
          <w:b/>
          <w:bCs/>
          <w:sz w:val="28"/>
          <w:szCs w:val="28"/>
        </w:rPr>
      </w:pPr>
    </w:p>
    <w:p>
      <w:pPr>
        <w:pStyle w:val="2"/>
        <w:spacing w:before="120" w:after="120" w:line="360" w:lineRule="atLeast"/>
        <w:jc w:val="both"/>
        <w:rPr>
          <w:rFonts w:hint="eastAsia" w:ascii="华文楷体" w:hAnsi="华文楷体" w:eastAsia="华文楷体" w:cs="Times New Roman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_GoBack"/>
      <w:r>
        <w:rPr>
          <w:rFonts w:hint="eastAsia" w:ascii="华文楷体" w:hAnsi="华文楷体" w:eastAsia="华文楷体" w:cs="Times New Roman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一、论述题（本题共1小题，每小题100分，共100分。）</w:t>
      </w:r>
    </w:p>
    <w:bookmarkEnd w:id="1"/>
    <w:p>
      <w:pPr>
        <w:spacing w:line="360" w:lineRule="auto"/>
        <w:ind w:firstLine="560" w:firstLineChars="200"/>
        <w:rPr>
          <w:rFonts w:hint="eastAsia" w:ascii="华文楷体" w:hAnsi="华文楷体" w:eastAsia="华文楷体" w:cs="Times New Roman"/>
          <w:bCs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Times New Roman"/>
          <w:bCs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搞清楚“什么是社会主义，怎样建设社会主义”，关键是要在坚持社会主义制度的基础上进一步认清社会主义的本质。邓小平在总结历史经验教训的基础上，指出不能离开生产力抽象地谈论社会主义。他根据马克思主义基本原理及社会主义建设和改革开放的实践，经过深邃思考、不懈探索，科学地、精辟地、创造性地揭示了社会主义本质。理论联系实际，如何理解邓小平对社会主义本质的概括？</w:t>
      </w:r>
    </w:p>
    <w:p>
      <w:pPr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napToGrid w:val="0"/>
        <w:spacing w:line="288" w:lineRule="auto"/>
        <w:ind w:firstLine="482" w:firstLineChars="200"/>
        <w:jc w:val="left"/>
        <w:textAlignment w:val="center"/>
        <w:rPr>
          <w:rFonts w:hint="eastAsia" w:cs="宋体" w:asciiTheme="majorEastAsia" w:hAnsiTheme="majorEastAsia" w:eastAsiaTheme="majorEastAsia"/>
          <w:b/>
          <w:bCs/>
          <w:kern w:val="0"/>
          <w:sz w:val="24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 w:val="24"/>
        </w:rPr>
        <w:t>参考答案：</w:t>
      </w:r>
    </w:p>
    <w:p>
      <w:pPr>
        <w:snapToGrid w:val="0"/>
        <w:spacing w:line="288" w:lineRule="auto"/>
        <w:ind w:firstLine="480" w:firstLineChars="200"/>
        <w:jc w:val="left"/>
        <w:textAlignment w:val="center"/>
        <w:rPr>
          <w:rFonts w:hint="eastAsia" w:cs="宋体" w:asciiTheme="majorEastAsia" w:hAnsiTheme="majorEastAsia" w:eastAsiaTheme="majorEastAsia"/>
          <w:kern w:val="0"/>
          <w:sz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</w:rPr>
        <w:t>要点一：</w:t>
      </w:r>
      <w:r>
        <w:rPr>
          <w:rFonts w:hint="eastAsia" w:cs="宋体" w:asciiTheme="majorEastAsia" w:hAnsiTheme="majorEastAsia" w:eastAsiaTheme="majorEastAsia"/>
          <w:kern w:val="0"/>
          <w:sz w:val="24"/>
          <w:lang w:val="en-US" w:eastAsia="zh-CN"/>
        </w:rPr>
        <w:t>邓小平在南方谈话中对社会主义本质作出了总结性的理论概括</w:t>
      </w:r>
      <w:r>
        <w:rPr>
          <w:rFonts w:hint="eastAsia" w:cs="宋体" w:asciiTheme="majorEastAsia" w:hAnsiTheme="majorEastAsia" w:eastAsiaTheme="majorEastAsia"/>
          <w:kern w:val="0"/>
          <w:sz w:val="24"/>
        </w:rPr>
        <w:t>。</w:t>
      </w:r>
      <w:bookmarkStart w:id="0" w:name="_Hlk129807914"/>
      <w:r>
        <w:rPr>
          <w:rFonts w:hint="eastAsia" w:cs="宋体" w:asciiTheme="majorEastAsia" w:hAnsiTheme="majorEastAsia" w:eastAsiaTheme="majorEastAsia"/>
          <w:kern w:val="0"/>
          <w:sz w:val="24"/>
        </w:rPr>
        <w:t>（</w:t>
      </w:r>
      <w:r>
        <w:rPr>
          <w:rFonts w:hint="eastAsia" w:cs="宋体" w:asciiTheme="majorEastAsia" w:hAnsiTheme="majorEastAsia" w:eastAsiaTheme="majorEastAsia"/>
          <w:kern w:val="0"/>
          <w:sz w:val="24"/>
          <w:lang w:val="en-US" w:eastAsia="zh-CN"/>
        </w:rPr>
        <w:t>10</w:t>
      </w:r>
      <w:r>
        <w:rPr>
          <w:rFonts w:hint="eastAsia" w:cs="宋体" w:asciiTheme="majorEastAsia" w:hAnsiTheme="majorEastAsia" w:eastAsiaTheme="majorEastAsia"/>
          <w:kern w:val="0"/>
          <w:sz w:val="24"/>
        </w:rPr>
        <w:t>分）</w:t>
      </w:r>
      <w:bookmarkEnd w:id="0"/>
    </w:p>
    <w:p>
      <w:pPr>
        <w:snapToGrid w:val="0"/>
        <w:spacing w:line="288" w:lineRule="auto"/>
        <w:ind w:firstLine="480" w:firstLineChars="200"/>
        <w:jc w:val="left"/>
        <w:textAlignment w:val="center"/>
        <w:rPr>
          <w:rFonts w:hint="eastAsia" w:cs="宋体" w:asciiTheme="majorEastAsia" w:hAnsiTheme="majorEastAsia" w:eastAsiaTheme="majorEastAsia"/>
          <w:kern w:val="0"/>
          <w:sz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</w:rPr>
        <w:t>要点二：</w:t>
      </w:r>
      <w:r>
        <w:rPr>
          <w:rFonts w:hint="eastAsia" w:cs="宋体" w:asciiTheme="majorEastAsia" w:hAnsiTheme="majorEastAsia" w:eastAsiaTheme="majorEastAsia"/>
          <w:kern w:val="0"/>
          <w:sz w:val="24"/>
          <w:lang w:val="en-US" w:eastAsia="zh-CN"/>
        </w:rPr>
        <w:t>邓小平对社会主义本质的概括，既包括了社会主义社会的生产力问题，又包括了社会主义社会的生产关系问题，是一个有机的整体</w:t>
      </w:r>
      <w:r>
        <w:rPr>
          <w:rFonts w:hint="eastAsia" w:cs="宋体" w:asciiTheme="majorEastAsia" w:hAnsiTheme="majorEastAsia" w:eastAsiaTheme="majorEastAsia"/>
          <w:kern w:val="0"/>
          <w:sz w:val="24"/>
        </w:rPr>
        <w:t>。</w:t>
      </w:r>
    </w:p>
    <w:p>
      <w:pPr>
        <w:snapToGrid w:val="0"/>
        <w:spacing w:line="288" w:lineRule="auto"/>
        <w:ind w:firstLine="480" w:firstLineChars="200"/>
        <w:jc w:val="left"/>
        <w:textAlignment w:val="center"/>
        <w:rPr>
          <w:rFonts w:hint="eastAsia" w:cs="宋体" w:asciiTheme="majorEastAsia" w:hAnsiTheme="majorEastAsia" w:eastAsiaTheme="majorEastAsia"/>
          <w:kern w:val="0"/>
          <w:sz w:val="24"/>
          <w:lang w:val="en-US" w:eastAsia="zh-CN"/>
        </w:rPr>
      </w:pPr>
      <w:r>
        <w:rPr>
          <w:rFonts w:hint="eastAsia" w:cs="宋体" w:asciiTheme="majorEastAsia" w:hAnsiTheme="majorEastAsia" w:eastAsiaTheme="majorEastAsia"/>
          <w:kern w:val="0"/>
          <w:sz w:val="24"/>
          <w:lang w:val="en-US" w:eastAsia="zh-CN"/>
        </w:rPr>
        <w:t>第一，突出地强调解放和发展生产力在社会主义社会发展中的重要地位。（35分）</w:t>
      </w:r>
    </w:p>
    <w:p>
      <w:pPr>
        <w:snapToGrid w:val="0"/>
        <w:spacing w:line="288" w:lineRule="auto"/>
        <w:ind w:firstLine="480" w:firstLineChars="200"/>
        <w:jc w:val="left"/>
        <w:textAlignment w:val="center"/>
        <w:rPr>
          <w:rFonts w:hint="default" w:cs="宋体" w:asciiTheme="majorEastAsia" w:hAnsiTheme="majorEastAsia" w:eastAsiaTheme="majorEastAsia"/>
          <w:kern w:val="0"/>
          <w:sz w:val="24"/>
          <w:lang w:val="en-US" w:eastAsia="zh-CN"/>
        </w:rPr>
      </w:pPr>
      <w:r>
        <w:rPr>
          <w:rFonts w:hint="eastAsia" w:cs="宋体" w:asciiTheme="majorEastAsia" w:hAnsiTheme="majorEastAsia" w:eastAsiaTheme="majorEastAsia"/>
          <w:kern w:val="0"/>
          <w:sz w:val="24"/>
          <w:lang w:val="en-US" w:eastAsia="zh-CN"/>
        </w:rPr>
        <w:t>第二，突出地强调“消灭剥削，消除两极分化，最终达到共同富裕”，从生产关系和发展目标角度认识和把握社会主义本质。（40分）</w:t>
      </w:r>
    </w:p>
    <w:p>
      <w:pPr>
        <w:snapToGrid w:val="0"/>
        <w:spacing w:line="288" w:lineRule="auto"/>
        <w:ind w:firstLine="480" w:firstLineChars="200"/>
        <w:jc w:val="left"/>
        <w:textAlignment w:val="center"/>
        <w:rPr>
          <w:rFonts w:hint="eastAsia" w:cs="宋体" w:asciiTheme="majorEastAsia" w:hAnsiTheme="majorEastAsia" w:eastAsiaTheme="majorEastAsia"/>
          <w:kern w:val="0"/>
          <w:sz w:val="24"/>
          <w:lang w:val="en-US" w:eastAsia="zh-CN"/>
        </w:rPr>
      </w:pPr>
      <w:r>
        <w:rPr>
          <w:rFonts w:hint="eastAsia" w:cs="宋体" w:asciiTheme="majorEastAsia" w:hAnsiTheme="majorEastAsia" w:eastAsiaTheme="majorEastAsia"/>
          <w:kern w:val="0"/>
          <w:sz w:val="24"/>
          <w:lang w:val="en-US" w:eastAsia="zh-CN"/>
        </w:rPr>
        <w:t>要点三：邓小平对社会主义本质的概括的重大意义。重大意义主要有：廓清了不合乎时代进步和社会发展规律的模糊观念，摆脱了长期以来拘泥于具体模式而忽略社会主义本质的错误倾向，把对社会主义的认识提高到新的科学水平。这对于我们推进改革，保证改革沿着社会主义方向发展，对于建设中国特色社会主义，具有重大的政治意义、理论意义和实践意义。（15分）</w:t>
      </w:r>
    </w:p>
    <w:p>
      <w:pPr>
        <w:snapToGrid w:val="0"/>
        <w:spacing w:line="288" w:lineRule="auto"/>
        <w:ind w:firstLine="480" w:firstLineChars="200"/>
        <w:jc w:val="left"/>
        <w:textAlignment w:val="center"/>
        <w:rPr>
          <w:rFonts w:hint="eastAsia" w:cs="宋体" w:asciiTheme="majorEastAsia" w:hAnsiTheme="majorEastAsia" w:eastAsiaTheme="majorEastAsia"/>
          <w:kern w:val="0"/>
          <w:sz w:val="24"/>
          <w:lang w:val="en-US" w:eastAsia="zh-CN"/>
        </w:rPr>
      </w:pPr>
    </w:p>
    <w:p>
      <w:pPr>
        <w:ind w:firstLine="482" w:firstLineChars="200"/>
        <w:rPr>
          <w:rFonts w:cs="宋体" w:asciiTheme="majorEastAsia" w:hAnsiTheme="majorEastAsia" w:eastAsiaTheme="majorEastAsia"/>
          <w:b/>
          <w:bCs/>
          <w:kern w:val="0"/>
          <w:sz w:val="24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 w:val="24"/>
        </w:rPr>
        <w:t>评阅说明：</w:t>
      </w:r>
    </w:p>
    <w:p>
      <w:pPr>
        <w:spacing w:line="360" w:lineRule="auto"/>
        <w:ind w:firstLine="482" w:firstLineChars="200"/>
        <w:rPr>
          <w:rFonts w:cs="宋体" w:asciiTheme="majorEastAsia" w:hAnsiTheme="majorEastAsia" w:eastAsiaTheme="majorEastAsia"/>
          <w:b/>
          <w:bCs/>
          <w:kern w:val="0"/>
          <w:sz w:val="24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 w:val="24"/>
        </w:rPr>
        <w:t>该题共计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24"/>
          <w:lang w:val="en-US" w:eastAsia="zh-CN"/>
        </w:rPr>
        <w:t>三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24"/>
        </w:rPr>
        <w:t>大要点，合计100分。要求答题观点正确、论述严谨、论述充分并能够理论联系实际，学生所答内容要点只要与参考要点意思一致即可，不需要完全一致。每个要点需结合自身理解展开论述，否则每个要点酌情扣分。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E17BA"/>
    <w:rsid w:val="11D90F05"/>
    <w:rsid w:val="14311F5A"/>
    <w:rsid w:val="151D22CB"/>
    <w:rsid w:val="2742488B"/>
    <w:rsid w:val="40192B84"/>
    <w:rsid w:val="4F3749EA"/>
    <w:rsid w:val="61F116FD"/>
    <w:rsid w:val="6F471675"/>
    <w:rsid w:val="73D04C4E"/>
    <w:rsid w:val="78E8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2023-09-11T11:45:00Z</dcterms:created>
  <dc:creator>86139</dc:creator>
  <cp:lastModifiedBy>孙红林</cp:lastModifiedBy>
  <dcterms:modified xsi:type="dcterms:W3CDTF">2023-09-12T03:03:28Z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