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关于转发</w:t>
      </w:r>
      <w:r>
        <w:rPr>
          <w:rFonts w:hint="default" w:ascii="方正小标宋简体" w:hAnsi="方正小标宋简体" w:eastAsia="方正小标宋简体" w:cs="方正小标宋简体"/>
          <w:sz w:val="44"/>
          <w:szCs w:val="44"/>
          <w:lang w:val="en-US" w:eastAsia="zh-CN"/>
        </w:rPr>
        <w:t>江西省科学技术厅 江西省科学技术协会 江西省教育厅举办</w:t>
      </w:r>
      <w:r>
        <w:rPr>
          <w:rFonts w:hint="default" w:ascii="方正小标宋简体" w:hAnsi="方正小标宋简体" w:eastAsia="方正小标宋简体" w:cs="方正小标宋简体"/>
          <w:sz w:val="44"/>
          <w:szCs w:val="44"/>
          <w:lang w:val="en-US" w:eastAsia="zh-CN"/>
        </w:rPr>
        <w:t>2022</w:t>
      </w:r>
      <w:r>
        <w:rPr>
          <w:rFonts w:hint="default" w:ascii="方正小标宋简体" w:hAnsi="方正小标宋简体" w:eastAsia="方正小标宋简体" w:cs="方正小标宋简体"/>
          <w:sz w:val="44"/>
          <w:szCs w:val="44"/>
          <w:lang w:val="en-US" w:eastAsia="zh-CN"/>
        </w:rPr>
        <w:t>年江西省科普讲解大赛的通知</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2"/>
          <w:szCs w:val="32"/>
          <w:lang w:val="en-US" w:eastAsia="zh-CN" w:bidi="ar"/>
        </w:rPr>
        <w:t>校内各部门、各单位：</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2"/>
          <w:szCs w:val="32"/>
          <w:lang w:val="en-US" w:eastAsia="zh-CN" w:bidi="ar"/>
        </w:rPr>
        <w:t>为认真贯彻落实习近平新时代中国特色社会主义思想和党的十九大及十九届历次全会精神，深入实施创新驱动发展战略</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普及科学知识、弘扬科学精神，现将《</w:t>
      </w:r>
      <w:r>
        <w:rPr>
          <w:rFonts w:hint="eastAsia" w:ascii="仿宋_GB2312" w:hAnsi="仿宋_GB2312" w:eastAsia="仿宋_GB2312" w:cs="仿宋_GB2312"/>
          <w:color w:val="000000"/>
          <w:kern w:val="0"/>
          <w:sz w:val="32"/>
          <w:szCs w:val="32"/>
          <w:lang w:val="en-US" w:eastAsia="zh-CN" w:bidi="ar"/>
        </w:rPr>
        <w:t>江西省科学技术厅 江西省科学技术协会 江西省教育厅 关于举办</w:t>
      </w:r>
      <w:r>
        <w:rPr>
          <w:rFonts w:ascii="仿宋_GB2312" w:hAnsi="仿宋_GB2312" w:eastAsia="仿宋_GB2312" w:cs="仿宋_GB2312"/>
          <w:color w:val="000000"/>
          <w:kern w:val="0"/>
          <w:sz w:val="32"/>
          <w:szCs w:val="32"/>
          <w:lang w:val="en-US" w:eastAsia="zh-CN" w:bidi="ar"/>
        </w:rPr>
        <w:t>2022</w:t>
      </w:r>
      <w:r>
        <w:rPr>
          <w:rFonts w:hint="eastAsia" w:ascii="仿宋_GB2312" w:hAnsi="仿宋_GB2312" w:eastAsia="仿宋_GB2312" w:cs="仿宋_GB2312"/>
          <w:color w:val="000000"/>
          <w:kern w:val="0"/>
          <w:sz w:val="32"/>
          <w:szCs w:val="32"/>
          <w:lang w:val="en-US" w:eastAsia="zh-CN" w:bidi="ar"/>
        </w:rPr>
        <w:t>年江西省科普讲解大赛的通知</w:t>
      </w:r>
      <w:r>
        <w:rPr>
          <w:rFonts w:ascii="仿宋_GB2312" w:hAnsi="仿宋_GB2312" w:eastAsia="仿宋_GB2312" w:cs="仿宋_GB2312"/>
          <w:color w:val="000000"/>
          <w:kern w:val="0"/>
          <w:sz w:val="32"/>
          <w:szCs w:val="32"/>
          <w:lang w:val="en-US" w:eastAsia="zh-CN" w:bidi="ar"/>
        </w:rPr>
        <w:t>》（赣科发政字〔20</w:t>
      </w:r>
      <w:r>
        <w:rPr>
          <w:rFonts w:hint="eastAsia" w:ascii="仿宋_GB2312" w:hAnsi="仿宋_GB2312" w:eastAsia="仿宋_GB2312" w:cs="仿宋_GB2312"/>
          <w:color w:val="000000"/>
          <w:kern w:val="0"/>
          <w:sz w:val="32"/>
          <w:szCs w:val="32"/>
          <w:lang w:val="en-US" w:eastAsia="zh-CN" w:bidi="ar"/>
        </w:rPr>
        <w:t>22</w:t>
      </w:r>
      <w:r>
        <w:rPr>
          <w:rFonts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4</w:t>
      </w:r>
      <w:r>
        <w:rPr>
          <w:rFonts w:ascii="仿宋_GB2312" w:hAnsi="仿宋_GB2312" w:eastAsia="仿宋_GB2312" w:cs="仿宋_GB2312"/>
          <w:color w:val="000000"/>
          <w:kern w:val="0"/>
          <w:sz w:val="32"/>
          <w:szCs w:val="32"/>
          <w:lang w:val="en-US" w:eastAsia="zh-CN" w:bidi="ar"/>
        </w:rPr>
        <w:t>号）转发给你们，</w:t>
      </w:r>
      <w:r>
        <w:rPr>
          <w:rFonts w:hint="eastAsia" w:ascii="仿宋_GB2312" w:hAnsi="仿宋_GB2312" w:eastAsia="仿宋_GB2312" w:cs="仿宋_GB2312"/>
          <w:color w:val="000000"/>
          <w:kern w:val="0"/>
          <w:sz w:val="32"/>
          <w:szCs w:val="32"/>
          <w:lang w:val="en-US" w:eastAsia="zh-CN" w:bidi="ar"/>
        </w:rPr>
        <w:t>请</w:t>
      </w:r>
      <w:r>
        <w:rPr>
          <w:rFonts w:ascii="仿宋_GB2312" w:hAnsi="仿宋_GB2312" w:eastAsia="仿宋_GB2312" w:cs="仿宋_GB2312"/>
          <w:color w:val="000000"/>
          <w:kern w:val="0"/>
          <w:sz w:val="32"/>
          <w:szCs w:val="32"/>
          <w:lang w:val="en-US" w:eastAsia="zh-CN" w:bidi="ar"/>
        </w:rPr>
        <w:t>按照文件要求，结合</w:t>
      </w:r>
      <w:r>
        <w:rPr>
          <w:rFonts w:hint="eastAsia" w:ascii="仿宋_GB2312" w:hAnsi="仿宋_GB2312" w:eastAsia="仿宋_GB2312" w:cs="仿宋_GB2312"/>
          <w:color w:val="000000"/>
          <w:kern w:val="0"/>
          <w:sz w:val="32"/>
          <w:szCs w:val="32"/>
          <w:lang w:val="en-US" w:eastAsia="zh-CN" w:bidi="ar"/>
        </w:rPr>
        <w:t>各</w:t>
      </w:r>
      <w:r>
        <w:rPr>
          <w:rFonts w:ascii="仿宋_GB2312" w:hAnsi="仿宋_GB2312" w:eastAsia="仿宋_GB2312" w:cs="仿宋_GB2312"/>
          <w:color w:val="000000"/>
          <w:kern w:val="0"/>
          <w:sz w:val="32"/>
          <w:szCs w:val="32"/>
          <w:lang w:val="en-US" w:eastAsia="zh-CN" w:bidi="ar"/>
        </w:rPr>
        <w:t>部门、单位的实际情况，认真组织开展以“全面建设创新江西”为主题的科普讲解选拔赛活动，并推荐优秀选手参加“20</w:t>
      </w:r>
      <w:r>
        <w:rPr>
          <w:rFonts w:hint="eastAsia" w:ascii="仿宋_GB2312" w:hAnsi="仿宋_GB2312" w:eastAsia="仿宋_GB2312" w:cs="仿宋_GB2312"/>
          <w:color w:val="000000"/>
          <w:kern w:val="0"/>
          <w:sz w:val="32"/>
          <w:szCs w:val="32"/>
          <w:lang w:val="en-US" w:eastAsia="zh-CN" w:bidi="ar"/>
        </w:rPr>
        <w:t>22</w:t>
      </w:r>
      <w:r>
        <w:rPr>
          <w:rFonts w:ascii="仿宋_GB2312" w:hAnsi="仿宋_GB2312" w:eastAsia="仿宋_GB2312" w:cs="仿宋_GB2312"/>
          <w:color w:val="000000"/>
          <w:kern w:val="0"/>
          <w:sz w:val="32"/>
          <w:szCs w:val="32"/>
          <w:lang w:val="en-US" w:eastAsia="zh-CN" w:bidi="ar"/>
        </w:rPr>
        <w:t>年江西省科普讲解大赛</w:t>
      </w:r>
      <w:r>
        <w:rPr>
          <w:rFonts w:hint="eastAsia" w:ascii="仿宋_GB2312" w:hAnsi="仿宋_GB2312" w:eastAsia="仿宋_GB2312" w:cs="仿宋_GB2312"/>
          <w:color w:val="000000"/>
          <w:kern w:val="0"/>
          <w:sz w:val="32"/>
          <w:szCs w:val="32"/>
          <w:lang w:val="en-US" w:eastAsia="zh-CN" w:bidi="ar"/>
        </w:rPr>
        <w:t>半决赛、</w:t>
      </w:r>
      <w:r>
        <w:rPr>
          <w:rFonts w:ascii="仿宋_GB2312" w:hAnsi="仿宋_GB2312" w:eastAsia="仿宋_GB2312" w:cs="仿宋_GB2312"/>
          <w:color w:val="000000"/>
          <w:kern w:val="0"/>
          <w:sz w:val="32"/>
          <w:szCs w:val="32"/>
          <w:lang w:val="en-US" w:eastAsia="zh-CN" w:bidi="ar"/>
        </w:rPr>
        <w:t>决赛”。</w:t>
      </w:r>
      <w:r>
        <w:rPr>
          <w:rFonts w:hint="eastAsia" w:ascii="仿宋_GB2312" w:hAnsi="仿宋_GB2312" w:eastAsia="仿宋_GB2312" w:cs="仿宋_GB2312"/>
          <w:color w:val="000000"/>
          <w:kern w:val="0"/>
          <w:sz w:val="32"/>
          <w:szCs w:val="32"/>
          <w:lang w:val="en-US" w:eastAsia="zh-CN" w:bidi="ar"/>
        </w:rPr>
        <w:t>推荐</w:t>
      </w:r>
      <w:r>
        <w:rPr>
          <w:rFonts w:ascii="仿宋_GB2312" w:hAnsi="仿宋_GB2312" w:eastAsia="仿宋_GB2312" w:cs="仿宋_GB2312"/>
          <w:color w:val="000000"/>
          <w:kern w:val="0"/>
          <w:sz w:val="32"/>
          <w:szCs w:val="32"/>
          <w:lang w:val="en-US" w:eastAsia="zh-CN" w:bidi="ar"/>
        </w:rPr>
        <w:t>选手</w:t>
      </w:r>
      <w:r>
        <w:rPr>
          <w:rFonts w:hint="eastAsia" w:ascii="仿宋_GB2312" w:hAnsi="仿宋_GB2312" w:eastAsia="仿宋_GB2312" w:cs="仿宋_GB2312"/>
          <w:color w:val="000000"/>
          <w:kern w:val="0"/>
          <w:sz w:val="32"/>
          <w:szCs w:val="32"/>
          <w:lang w:val="en-US" w:eastAsia="zh-CN" w:bidi="ar"/>
        </w:rPr>
        <w:t>报名</w:t>
      </w:r>
      <w:r>
        <w:rPr>
          <w:rFonts w:ascii="仿宋_GB2312" w:hAnsi="仿宋_GB2312" w:eastAsia="仿宋_GB2312" w:cs="仿宋_GB2312"/>
          <w:color w:val="000000"/>
          <w:kern w:val="0"/>
          <w:sz w:val="31"/>
          <w:szCs w:val="31"/>
          <w:lang w:val="en-US" w:eastAsia="zh-CN" w:bidi="ar"/>
        </w:rPr>
        <w:t xml:space="preserve">表（附件 </w:t>
      </w:r>
      <w:r>
        <w:rPr>
          <w:rFonts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）、代表队信息表（附件 </w:t>
      </w: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）及优秀组织奖相关材料统一以文件夹压缩包形式</w:t>
      </w:r>
      <w:r>
        <w:rPr>
          <w:rFonts w:hint="eastAsia" w:ascii="仿宋_GB2312" w:hAnsi="仿宋_GB2312" w:eastAsia="仿宋_GB2312" w:cs="仿宋_GB2312"/>
          <w:color w:val="000000"/>
          <w:kern w:val="0"/>
          <w:sz w:val="32"/>
          <w:szCs w:val="32"/>
          <w:lang w:val="en-US" w:eastAsia="zh-CN" w:bidi="ar"/>
        </w:rPr>
        <w:t>于4月11日前</w:t>
      </w:r>
      <w:r>
        <w:rPr>
          <w:rFonts w:ascii="仿宋_GB2312" w:hAnsi="仿宋_GB2312" w:eastAsia="仿宋_GB2312" w:cs="仿宋_GB2312"/>
          <w:color w:val="000000"/>
          <w:kern w:val="0"/>
          <w:sz w:val="31"/>
          <w:szCs w:val="31"/>
          <w:lang w:val="en-US" w:eastAsia="zh-CN" w:bidi="ar"/>
        </w:rPr>
        <w:t>发送至</w:t>
      </w:r>
      <w:r>
        <w:rPr>
          <w:rFonts w:hint="eastAsia" w:ascii="仿宋_GB2312" w:hAnsi="仿宋_GB2312" w:eastAsia="仿宋_GB2312" w:cs="仿宋_GB2312"/>
          <w:color w:val="000000"/>
          <w:kern w:val="0"/>
          <w:sz w:val="31"/>
          <w:szCs w:val="31"/>
          <w:lang w:val="en-US" w:eastAsia="zh-CN" w:bidi="ar"/>
        </w:rPr>
        <w:t>科研管理处邮箱</w:t>
      </w:r>
      <w:r>
        <w:rPr>
          <w:rFonts w:hint="default" w:ascii="仿宋_GB2312" w:hAnsi="仿宋_GB2312" w:eastAsia="仿宋_GB2312" w:cs="仿宋_GB2312"/>
          <w:color w:val="000000"/>
          <w:kern w:val="0"/>
          <w:sz w:val="30"/>
          <w:szCs w:val="30"/>
          <w:lang w:val="en-US" w:eastAsia="zh-CN" w:bidi="ar"/>
        </w:rPr>
        <w:t>jxddkyc@163.com</w:t>
      </w:r>
      <w:r>
        <w:rPr>
          <w:rFonts w:hint="eastAsia" w:ascii="仿宋_GB2312" w:hAnsi="仿宋_GB2312" w:eastAsia="仿宋_GB2312" w:cs="仿宋_GB2312"/>
          <w:color w:val="000000"/>
          <w:kern w:val="0"/>
          <w:sz w:val="32"/>
          <w:szCs w:val="32"/>
          <w:lang w:val="en-US" w:eastAsia="zh-CN" w:bidi="ar"/>
        </w:rPr>
        <w:t>（邮件主题名和附件名统一命名为“推荐单位+比赛资料”）。</w:t>
      </w:r>
      <w:r>
        <w:rPr>
          <w:rFonts w:ascii="仿宋_GB2312" w:hAnsi="仿宋_GB2312" w:eastAsia="仿宋_GB2312" w:cs="仿宋_GB2312"/>
          <w:color w:val="000000"/>
          <w:kern w:val="0"/>
          <w:sz w:val="31"/>
          <w:szCs w:val="31"/>
          <w:lang w:val="en-US" w:eastAsia="zh-CN" w:bidi="ar"/>
        </w:rPr>
        <w:t>逾期未报送</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资料不全或不符合要求视为自动放弃。</w:t>
      </w:r>
      <w:r>
        <w:rPr>
          <w:rFonts w:hint="eastAsia" w:ascii="仿宋_GB2312" w:hAnsi="仿宋_GB2312" w:eastAsia="仿宋_GB2312" w:cs="仿宋_GB2312"/>
          <w:color w:val="000000"/>
          <w:kern w:val="0"/>
          <w:sz w:val="31"/>
          <w:szCs w:val="31"/>
          <w:lang w:val="en-US" w:eastAsia="zh-CN" w:bidi="ar"/>
        </w:rPr>
        <w:t>联系电话：88520294。</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未尽事宜详见通知。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《江西省科学技术厅 江西省科学技术协会 江西省教育厅 关于举办2022年江西省科普讲解大赛的通知》</w:t>
      </w:r>
      <w:bookmarkStart w:id="0" w:name="_GoBack"/>
      <w:bookmarkEnd w:id="0"/>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科研管理处</w:t>
      </w:r>
    </w:p>
    <w:p>
      <w:pPr>
        <w:keepNext w:val="0"/>
        <w:keepLines w:val="0"/>
        <w:widowControl/>
        <w:suppressLineNumbers w:val="0"/>
        <w:jc w:val="right"/>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2022年3月22日</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640" w:firstLineChars="200"/>
        <w:jc w:val="both"/>
        <w:textAlignment w:val="auto"/>
        <w:rPr>
          <w:rFonts w:ascii="仿宋_GB2312" w:hAnsi="仿宋_GB2312" w:eastAsia="仿宋_GB2312" w:cs="仿宋_GB2312"/>
          <w:color w:val="000000"/>
          <w:kern w:val="0"/>
          <w:sz w:val="32"/>
          <w:szCs w:val="32"/>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B0716"/>
    <w:rsid w:val="03926B67"/>
    <w:rsid w:val="152C3395"/>
    <w:rsid w:val="16F42F5C"/>
    <w:rsid w:val="18E53E6B"/>
    <w:rsid w:val="1F6B0716"/>
    <w:rsid w:val="36635B73"/>
    <w:rsid w:val="49DF0A4C"/>
    <w:rsid w:val="63630A54"/>
    <w:rsid w:val="6941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2022-03-24T08:19:00Z</dcterms:created>
  <dc:creator>艳燕</dc:creator>
  <cp:lastModifiedBy>艳燕</cp:lastModifiedBy>
  <dcterms:modified xsi:type="dcterms:W3CDTF">2022-03-24T09:27:38Z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