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3421" w:rsidRDefault="000A79A8">
      <w:pPr>
        <w:rPr>
          <w:rFonts w:ascii="微软雅黑" w:eastAsia="微软雅黑" w:hAnsi="微软雅黑" w:hint="eastAsia"/>
          <w:b/>
          <w:sz w:val="32"/>
          <w:szCs w:val="32"/>
        </w:rPr>
      </w:pPr>
      <w:r>
        <w:rPr>
          <w:rFonts w:ascii="微软雅黑" w:eastAsia="微软雅黑" w:hAnsi="微软雅黑" w:hint="eastAsia"/>
          <w:b/>
          <w:sz w:val="32"/>
          <w:szCs w:val="32"/>
        </w:rPr>
        <w:t xml:space="preserve"> </w:t>
      </w:r>
      <w:r w:rsidRPr="000A79A8">
        <w:rPr>
          <w:rFonts w:ascii="微软雅黑" w:eastAsia="微软雅黑" w:hAnsi="微软雅黑" w:hint="eastAsia"/>
          <w:b/>
          <w:sz w:val="32"/>
          <w:szCs w:val="32"/>
        </w:rPr>
        <w:t>江西开放大学2021年春季工程造价控制课程期末复习</w:t>
      </w:r>
    </w:p>
    <w:p w:rsidR="000A79A8" w:rsidRDefault="000A79A8" w:rsidP="000A79A8">
      <w:pPr>
        <w:rPr>
          <w:sz w:val="28"/>
          <w:szCs w:val="28"/>
        </w:rPr>
      </w:pPr>
      <w:r>
        <w:rPr>
          <w:rFonts w:ascii="宋体" w:hAnsi="宋体" w:hint="eastAsia"/>
          <w:sz w:val="28"/>
          <w:szCs w:val="28"/>
        </w:rPr>
        <w:t>一、单项选择题</w:t>
      </w:r>
    </w:p>
    <w:p w:rsidR="000A79A8" w:rsidRDefault="000A79A8" w:rsidP="000A79A8">
      <w:pPr>
        <w:rPr>
          <w:rFonts w:hint="eastAsia"/>
          <w:sz w:val="28"/>
          <w:szCs w:val="28"/>
        </w:rPr>
      </w:pPr>
      <w:r>
        <w:rPr>
          <w:rFonts w:hint="eastAsia"/>
          <w:sz w:val="28"/>
          <w:szCs w:val="28"/>
        </w:rPr>
        <w:t>1</w:t>
      </w:r>
      <w:r>
        <w:rPr>
          <w:rFonts w:ascii="宋体" w:hAnsi="宋体" w:hint="eastAsia"/>
          <w:sz w:val="28"/>
          <w:szCs w:val="28"/>
        </w:rPr>
        <w:t>、在某建筑项目投资构成中，设备及工、器具购置费为</w:t>
      </w:r>
      <w:r>
        <w:rPr>
          <w:rFonts w:hint="eastAsia"/>
          <w:sz w:val="28"/>
          <w:szCs w:val="28"/>
        </w:rPr>
        <w:t>2000</w:t>
      </w:r>
      <w:r>
        <w:rPr>
          <w:rFonts w:ascii="宋体" w:hAnsi="宋体" w:hint="eastAsia"/>
          <w:sz w:val="28"/>
          <w:szCs w:val="28"/>
        </w:rPr>
        <w:t>万元，建筑安装工程费为</w:t>
      </w:r>
      <w:r>
        <w:rPr>
          <w:rFonts w:hint="eastAsia"/>
          <w:sz w:val="28"/>
          <w:szCs w:val="28"/>
        </w:rPr>
        <w:t>1000</w:t>
      </w:r>
      <w:r>
        <w:rPr>
          <w:rFonts w:ascii="宋体" w:hAnsi="宋体" w:hint="eastAsia"/>
          <w:sz w:val="28"/>
          <w:szCs w:val="28"/>
        </w:rPr>
        <w:t>万元，工程建设其他费用为</w:t>
      </w:r>
      <w:r>
        <w:rPr>
          <w:rFonts w:hint="eastAsia"/>
          <w:sz w:val="28"/>
          <w:szCs w:val="28"/>
        </w:rPr>
        <w:t>500</w:t>
      </w:r>
      <w:r>
        <w:rPr>
          <w:rFonts w:ascii="宋体" w:hAnsi="宋体" w:hint="eastAsia"/>
          <w:sz w:val="28"/>
          <w:szCs w:val="28"/>
        </w:rPr>
        <w:t>万元，预备费为</w:t>
      </w:r>
      <w:r>
        <w:rPr>
          <w:rFonts w:hint="eastAsia"/>
          <w:sz w:val="28"/>
          <w:szCs w:val="28"/>
        </w:rPr>
        <w:t>200</w:t>
      </w:r>
      <w:r>
        <w:rPr>
          <w:rFonts w:ascii="宋体" w:hAnsi="宋体" w:hint="eastAsia"/>
          <w:sz w:val="28"/>
          <w:szCs w:val="28"/>
        </w:rPr>
        <w:t>万元，建设期贷款</w:t>
      </w:r>
      <w:r>
        <w:rPr>
          <w:rFonts w:hint="eastAsia"/>
          <w:sz w:val="28"/>
          <w:szCs w:val="28"/>
        </w:rPr>
        <w:t>1800</w:t>
      </w:r>
      <w:r>
        <w:rPr>
          <w:rFonts w:ascii="宋体" w:hAnsi="宋体" w:hint="eastAsia"/>
          <w:sz w:val="28"/>
          <w:szCs w:val="28"/>
        </w:rPr>
        <w:t>万元应计利息为</w:t>
      </w:r>
      <w:r>
        <w:rPr>
          <w:rFonts w:hint="eastAsia"/>
          <w:sz w:val="28"/>
          <w:szCs w:val="28"/>
        </w:rPr>
        <w:t>80</w:t>
      </w:r>
      <w:r>
        <w:rPr>
          <w:rFonts w:ascii="宋体" w:hAnsi="宋体" w:hint="eastAsia"/>
          <w:sz w:val="28"/>
          <w:szCs w:val="28"/>
        </w:rPr>
        <w:t>万元，流动资金</w:t>
      </w:r>
      <w:r>
        <w:rPr>
          <w:rFonts w:hint="eastAsia"/>
          <w:sz w:val="28"/>
          <w:szCs w:val="28"/>
        </w:rPr>
        <w:t>400</w:t>
      </w:r>
      <w:r>
        <w:rPr>
          <w:rFonts w:ascii="宋体" w:hAnsi="宋体" w:hint="eastAsia"/>
          <w:sz w:val="28"/>
          <w:szCs w:val="28"/>
        </w:rPr>
        <w:t xml:space="preserve">万元则该建设项目的工程造价为（   </w:t>
      </w:r>
      <w:r>
        <w:rPr>
          <w:rFonts w:hint="eastAsia"/>
          <w:sz w:val="28"/>
          <w:szCs w:val="28"/>
        </w:rPr>
        <w:t xml:space="preserve">D   </w:t>
      </w:r>
      <w:r>
        <w:rPr>
          <w:rFonts w:ascii="宋体" w:hAnsi="宋体" w:hint="eastAsia"/>
          <w:sz w:val="28"/>
          <w:szCs w:val="28"/>
        </w:rPr>
        <w:t>）万元。</w:t>
      </w:r>
    </w:p>
    <w:p w:rsidR="000A79A8" w:rsidRDefault="000A79A8" w:rsidP="000A79A8">
      <w:pPr>
        <w:ind w:firstLineChars="300" w:firstLine="840"/>
        <w:rPr>
          <w:rFonts w:hint="eastAsia"/>
          <w:sz w:val="28"/>
          <w:szCs w:val="28"/>
        </w:rPr>
      </w:pPr>
      <w:r>
        <w:rPr>
          <w:rFonts w:hint="eastAsia"/>
          <w:sz w:val="28"/>
          <w:szCs w:val="28"/>
        </w:rPr>
        <w:t>A</w:t>
      </w:r>
      <w:r>
        <w:rPr>
          <w:rFonts w:ascii="宋体" w:hAnsi="宋体" w:hint="eastAsia"/>
          <w:sz w:val="28"/>
          <w:szCs w:val="28"/>
        </w:rPr>
        <w:t>、</w:t>
      </w:r>
      <w:r>
        <w:rPr>
          <w:rFonts w:hint="eastAsia"/>
          <w:sz w:val="28"/>
          <w:szCs w:val="28"/>
        </w:rPr>
        <w:t>5980       B</w:t>
      </w:r>
      <w:r>
        <w:rPr>
          <w:rFonts w:ascii="宋体" w:hAnsi="宋体" w:hint="eastAsia"/>
          <w:sz w:val="28"/>
          <w:szCs w:val="28"/>
        </w:rPr>
        <w:t>、</w:t>
      </w:r>
      <w:r>
        <w:rPr>
          <w:rFonts w:hint="eastAsia"/>
          <w:sz w:val="28"/>
          <w:szCs w:val="28"/>
        </w:rPr>
        <w:t>5580     C</w:t>
      </w:r>
      <w:r>
        <w:rPr>
          <w:rFonts w:ascii="宋体" w:hAnsi="宋体" w:hint="eastAsia"/>
          <w:sz w:val="28"/>
          <w:szCs w:val="28"/>
        </w:rPr>
        <w:t>、</w:t>
      </w:r>
      <w:r>
        <w:rPr>
          <w:rFonts w:hint="eastAsia"/>
          <w:sz w:val="28"/>
          <w:szCs w:val="28"/>
        </w:rPr>
        <w:t>3780      D</w:t>
      </w:r>
      <w:r>
        <w:rPr>
          <w:rFonts w:ascii="宋体" w:hAnsi="宋体" w:hint="eastAsia"/>
          <w:sz w:val="28"/>
          <w:szCs w:val="28"/>
        </w:rPr>
        <w:t>、</w:t>
      </w:r>
      <w:r>
        <w:rPr>
          <w:rFonts w:hint="eastAsia"/>
          <w:sz w:val="28"/>
          <w:szCs w:val="28"/>
        </w:rPr>
        <w:t>4180</w:t>
      </w:r>
    </w:p>
    <w:p w:rsidR="000A79A8" w:rsidRDefault="000A79A8" w:rsidP="000A79A8">
      <w:pPr>
        <w:rPr>
          <w:rFonts w:hint="eastAsia"/>
          <w:sz w:val="28"/>
          <w:szCs w:val="28"/>
        </w:rPr>
      </w:pPr>
      <w:r>
        <w:rPr>
          <w:rFonts w:hint="eastAsia"/>
          <w:sz w:val="28"/>
          <w:szCs w:val="28"/>
        </w:rPr>
        <w:t>2</w:t>
      </w:r>
      <w:r>
        <w:rPr>
          <w:rFonts w:ascii="宋体" w:hAnsi="宋体" w:hint="eastAsia"/>
          <w:sz w:val="28"/>
          <w:szCs w:val="28"/>
        </w:rPr>
        <w:t>、建设项目投资构成如题</w:t>
      </w:r>
      <w:r>
        <w:rPr>
          <w:rFonts w:hint="eastAsia"/>
          <w:sz w:val="28"/>
          <w:szCs w:val="28"/>
        </w:rPr>
        <w:t>1</w:t>
      </w:r>
      <w:r>
        <w:rPr>
          <w:rFonts w:ascii="宋体" w:hAnsi="宋体" w:hint="eastAsia"/>
          <w:sz w:val="28"/>
          <w:szCs w:val="28"/>
        </w:rPr>
        <w:t xml:space="preserve">，建设投资、建设项目总投资分别为（  </w:t>
      </w:r>
      <w:r>
        <w:rPr>
          <w:rFonts w:hint="eastAsia"/>
          <w:sz w:val="28"/>
          <w:szCs w:val="28"/>
        </w:rPr>
        <w:t xml:space="preserve">B   </w:t>
      </w:r>
      <w:r>
        <w:rPr>
          <w:rFonts w:ascii="宋体" w:hAnsi="宋体" w:hint="eastAsia"/>
          <w:sz w:val="28"/>
          <w:szCs w:val="28"/>
        </w:rPr>
        <w:t>）万元。</w:t>
      </w:r>
    </w:p>
    <w:p w:rsidR="000A79A8" w:rsidRDefault="000A79A8" w:rsidP="000A79A8">
      <w:pPr>
        <w:ind w:firstLineChars="100" w:firstLine="280"/>
        <w:rPr>
          <w:rFonts w:hint="eastAsia"/>
          <w:sz w:val="28"/>
          <w:szCs w:val="28"/>
        </w:rPr>
      </w:pPr>
      <w:r>
        <w:rPr>
          <w:rFonts w:hint="eastAsia"/>
          <w:sz w:val="28"/>
          <w:szCs w:val="28"/>
        </w:rPr>
        <w:t>A</w:t>
      </w:r>
      <w:r>
        <w:rPr>
          <w:rFonts w:ascii="宋体" w:hAnsi="宋体" w:hint="eastAsia"/>
          <w:sz w:val="28"/>
          <w:szCs w:val="28"/>
        </w:rPr>
        <w:t>、</w:t>
      </w:r>
      <w:r>
        <w:rPr>
          <w:rFonts w:hint="eastAsia"/>
          <w:sz w:val="28"/>
          <w:szCs w:val="28"/>
        </w:rPr>
        <w:t>3780,4180   B</w:t>
      </w:r>
      <w:r>
        <w:rPr>
          <w:rFonts w:ascii="宋体" w:hAnsi="宋体" w:hint="eastAsia"/>
          <w:sz w:val="28"/>
          <w:szCs w:val="28"/>
        </w:rPr>
        <w:t>、</w:t>
      </w:r>
      <w:r>
        <w:rPr>
          <w:rFonts w:hint="eastAsia"/>
          <w:sz w:val="28"/>
          <w:szCs w:val="28"/>
        </w:rPr>
        <w:t>3700,4180   C</w:t>
      </w:r>
      <w:r>
        <w:rPr>
          <w:rFonts w:ascii="宋体" w:hAnsi="宋体" w:hint="eastAsia"/>
          <w:sz w:val="28"/>
          <w:szCs w:val="28"/>
        </w:rPr>
        <w:t>、</w:t>
      </w:r>
      <w:r>
        <w:rPr>
          <w:rFonts w:hint="eastAsia"/>
          <w:sz w:val="28"/>
          <w:szCs w:val="28"/>
        </w:rPr>
        <w:t>3780,5580   D</w:t>
      </w:r>
      <w:r>
        <w:rPr>
          <w:rFonts w:ascii="宋体" w:hAnsi="宋体" w:hint="eastAsia"/>
          <w:sz w:val="28"/>
          <w:szCs w:val="28"/>
        </w:rPr>
        <w:t>、</w:t>
      </w:r>
      <w:r>
        <w:rPr>
          <w:rFonts w:hint="eastAsia"/>
          <w:sz w:val="28"/>
          <w:szCs w:val="28"/>
        </w:rPr>
        <w:t>3700,5980.</w:t>
      </w:r>
    </w:p>
    <w:p w:rsidR="000A79A8" w:rsidRDefault="000A79A8" w:rsidP="000A79A8">
      <w:pPr>
        <w:rPr>
          <w:rFonts w:hint="eastAsia"/>
          <w:sz w:val="28"/>
          <w:szCs w:val="28"/>
        </w:rPr>
      </w:pPr>
      <w:r>
        <w:rPr>
          <w:rFonts w:hint="eastAsia"/>
          <w:sz w:val="28"/>
          <w:szCs w:val="28"/>
        </w:rPr>
        <w:t>3</w:t>
      </w:r>
      <w:r>
        <w:rPr>
          <w:rFonts w:ascii="宋体" w:hAnsi="宋体" w:hint="eastAsia"/>
          <w:sz w:val="28"/>
          <w:szCs w:val="28"/>
        </w:rPr>
        <w:t>、某项目进口加工设备，离岸价（</w:t>
      </w:r>
      <w:r>
        <w:rPr>
          <w:rFonts w:hint="eastAsia"/>
          <w:sz w:val="28"/>
          <w:szCs w:val="28"/>
        </w:rPr>
        <w:t>FOB</w:t>
      </w:r>
      <w:r>
        <w:rPr>
          <w:rFonts w:ascii="宋体" w:hAnsi="宋体" w:hint="eastAsia"/>
          <w:sz w:val="28"/>
          <w:szCs w:val="28"/>
        </w:rPr>
        <w:t>）为</w:t>
      </w:r>
      <w:r>
        <w:rPr>
          <w:rFonts w:hint="eastAsia"/>
          <w:sz w:val="28"/>
          <w:szCs w:val="28"/>
        </w:rPr>
        <w:t>100</w:t>
      </w:r>
      <w:r>
        <w:rPr>
          <w:rFonts w:ascii="宋体" w:hAnsi="宋体" w:hint="eastAsia"/>
          <w:sz w:val="28"/>
          <w:szCs w:val="28"/>
        </w:rPr>
        <w:t>万美元，国际运费</w:t>
      </w:r>
      <w:r>
        <w:rPr>
          <w:rFonts w:hint="eastAsia"/>
          <w:sz w:val="28"/>
          <w:szCs w:val="28"/>
        </w:rPr>
        <w:t>5</w:t>
      </w:r>
      <w:r>
        <w:rPr>
          <w:rFonts w:ascii="宋体" w:hAnsi="宋体" w:hint="eastAsia"/>
          <w:sz w:val="28"/>
          <w:szCs w:val="28"/>
        </w:rPr>
        <w:t>万美元，运输保险费</w:t>
      </w:r>
      <w:r>
        <w:rPr>
          <w:rFonts w:hint="eastAsia"/>
          <w:sz w:val="28"/>
          <w:szCs w:val="28"/>
        </w:rPr>
        <w:t>1</w:t>
      </w:r>
      <w:r>
        <w:rPr>
          <w:rFonts w:ascii="宋体" w:hAnsi="宋体" w:hint="eastAsia"/>
          <w:sz w:val="28"/>
          <w:szCs w:val="28"/>
        </w:rPr>
        <w:t>万美元，关税税率</w:t>
      </w:r>
      <w:r>
        <w:rPr>
          <w:rFonts w:hint="eastAsia"/>
          <w:sz w:val="28"/>
          <w:szCs w:val="28"/>
        </w:rPr>
        <w:t>20%</w:t>
      </w:r>
      <w:r>
        <w:rPr>
          <w:rFonts w:ascii="宋体" w:hAnsi="宋体" w:hint="eastAsia"/>
          <w:sz w:val="28"/>
          <w:szCs w:val="28"/>
        </w:rPr>
        <w:t>，增值税税率</w:t>
      </w:r>
      <w:r>
        <w:rPr>
          <w:rFonts w:hint="eastAsia"/>
          <w:sz w:val="28"/>
          <w:szCs w:val="28"/>
        </w:rPr>
        <w:t>17%</w:t>
      </w:r>
      <w:r>
        <w:rPr>
          <w:rFonts w:ascii="宋体" w:hAnsi="宋体" w:hint="eastAsia"/>
          <w:sz w:val="28"/>
          <w:szCs w:val="28"/>
        </w:rPr>
        <w:t xml:space="preserve">，无消费税，则该设备的增值税为（  </w:t>
      </w:r>
      <w:r>
        <w:rPr>
          <w:rFonts w:hint="eastAsia"/>
          <w:sz w:val="28"/>
          <w:szCs w:val="28"/>
        </w:rPr>
        <w:t xml:space="preserve">D  </w:t>
      </w:r>
      <w:r>
        <w:rPr>
          <w:rFonts w:ascii="宋体" w:hAnsi="宋体" w:hint="eastAsia"/>
          <w:sz w:val="28"/>
          <w:szCs w:val="28"/>
        </w:rPr>
        <w:t>）万人民币（外汇汇率：</w:t>
      </w:r>
      <w:r>
        <w:rPr>
          <w:rFonts w:hint="eastAsia"/>
          <w:sz w:val="28"/>
          <w:szCs w:val="28"/>
        </w:rPr>
        <w:t>1</w:t>
      </w:r>
      <w:r>
        <w:rPr>
          <w:rFonts w:ascii="宋体" w:hAnsi="宋体" w:hint="eastAsia"/>
          <w:sz w:val="28"/>
          <w:szCs w:val="28"/>
        </w:rPr>
        <w:t>美元</w:t>
      </w:r>
      <w:r>
        <w:rPr>
          <w:rFonts w:hint="eastAsia"/>
          <w:sz w:val="28"/>
          <w:szCs w:val="28"/>
        </w:rPr>
        <w:t>=8.14</w:t>
      </w:r>
      <w:r>
        <w:rPr>
          <w:rFonts w:ascii="宋体" w:hAnsi="宋体" w:hint="eastAsia"/>
          <w:sz w:val="28"/>
          <w:szCs w:val="28"/>
        </w:rPr>
        <w:t>元人民币）。</w:t>
      </w:r>
    </w:p>
    <w:p w:rsidR="000A79A8" w:rsidRDefault="000A79A8" w:rsidP="000A79A8">
      <w:pPr>
        <w:ind w:firstLineChars="300" w:firstLine="840"/>
        <w:rPr>
          <w:rFonts w:hint="eastAsia"/>
          <w:sz w:val="28"/>
          <w:szCs w:val="28"/>
        </w:rPr>
      </w:pPr>
      <w:r>
        <w:rPr>
          <w:rFonts w:hint="eastAsia"/>
          <w:sz w:val="28"/>
          <w:szCs w:val="28"/>
        </w:rPr>
        <w:t>A</w:t>
      </w:r>
      <w:r>
        <w:rPr>
          <w:rFonts w:ascii="宋体" w:hAnsi="宋体" w:hint="eastAsia"/>
          <w:sz w:val="28"/>
          <w:szCs w:val="28"/>
        </w:rPr>
        <w:t>、</w:t>
      </w:r>
      <w:r>
        <w:rPr>
          <w:rFonts w:hint="eastAsia"/>
          <w:sz w:val="28"/>
          <w:szCs w:val="28"/>
        </w:rPr>
        <w:t>146.68    B</w:t>
      </w:r>
      <w:r>
        <w:rPr>
          <w:rFonts w:ascii="宋体" w:hAnsi="宋体" w:hint="eastAsia"/>
          <w:sz w:val="28"/>
          <w:szCs w:val="28"/>
        </w:rPr>
        <w:t>、</w:t>
      </w:r>
      <w:r>
        <w:rPr>
          <w:rFonts w:hint="eastAsia"/>
          <w:sz w:val="28"/>
          <w:szCs w:val="28"/>
        </w:rPr>
        <w:t>166.06    C</w:t>
      </w:r>
      <w:r>
        <w:rPr>
          <w:rFonts w:ascii="宋体" w:hAnsi="宋体" w:hint="eastAsia"/>
          <w:sz w:val="28"/>
          <w:szCs w:val="28"/>
        </w:rPr>
        <w:t>、</w:t>
      </w:r>
      <w:r>
        <w:rPr>
          <w:rFonts w:hint="eastAsia"/>
          <w:sz w:val="28"/>
          <w:szCs w:val="28"/>
        </w:rPr>
        <w:t>174.35    D</w:t>
      </w:r>
      <w:r>
        <w:rPr>
          <w:rFonts w:ascii="宋体" w:hAnsi="宋体" w:hint="eastAsia"/>
          <w:sz w:val="28"/>
          <w:szCs w:val="28"/>
        </w:rPr>
        <w:t>、</w:t>
      </w:r>
      <w:r>
        <w:rPr>
          <w:rFonts w:hint="eastAsia"/>
          <w:sz w:val="28"/>
          <w:szCs w:val="28"/>
        </w:rPr>
        <w:t>176.02</w:t>
      </w:r>
    </w:p>
    <w:p w:rsidR="000A79A8" w:rsidRDefault="000A79A8" w:rsidP="000A79A8">
      <w:pPr>
        <w:rPr>
          <w:rFonts w:hint="eastAsia"/>
          <w:sz w:val="28"/>
          <w:szCs w:val="28"/>
        </w:rPr>
      </w:pPr>
      <w:r>
        <w:rPr>
          <w:rFonts w:hint="eastAsia"/>
          <w:sz w:val="28"/>
          <w:szCs w:val="28"/>
        </w:rPr>
        <w:t>4</w:t>
      </w:r>
      <w:r>
        <w:rPr>
          <w:rFonts w:ascii="宋体" w:hAnsi="宋体" w:hint="eastAsia"/>
          <w:sz w:val="28"/>
          <w:szCs w:val="28"/>
        </w:rPr>
        <w:t>、某工厂采购以泰国产非标准设备制造厂生产该台设备所用材料费</w:t>
      </w:r>
      <w:r>
        <w:rPr>
          <w:rFonts w:hint="eastAsia"/>
          <w:sz w:val="28"/>
          <w:szCs w:val="28"/>
        </w:rPr>
        <w:t>20</w:t>
      </w:r>
      <w:r>
        <w:rPr>
          <w:rFonts w:ascii="宋体" w:hAnsi="宋体" w:hint="eastAsia"/>
          <w:sz w:val="28"/>
          <w:szCs w:val="28"/>
        </w:rPr>
        <w:t>万元，加工费</w:t>
      </w:r>
      <w:r>
        <w:rPr>
          <w:rFonts w:hint="eastAsia"/>
          <w:sz w:val="28"/>
          <w:szCs w:val="28"/>
        </w:rPr>
        <w:t>2</w:t>
      </w:r>
      <w:r>
        <w:rPr>
          <w:rFonts w:ascii="宋体" w:hAnsi="宋体" w:hint="eastAsia"/>
          <w:sz w:val="28"/>
          <w:szCs w:val="28"/>
        </w:rPr>
        <w:t>万元，辅助材料费</w:t>
      </w:r>
      <w:r>
        <w:rPr>
          <w:rFonts w:hint="eastAsia"/>
          <w:sz w:val="28"/>
          <w:szCs w:val="28"/>
        </w:rPr>
        <w:t>4000</w:t>
      </w:r>
      <w:r>
        <w:rPr>
          <w:rFonts w:ascii="宋体" w:hAnsi="宋体" w:hint="eastAsia"/>
          <w:sz w:val="28"/>
          <w:szCs w:val="28"/>
        </w:rPr>
        <w:t>元，专用工具费</w:t>
      </w:r>
      <w:r>
        <w:rPr>
          <w:rFonts w:hint="eastAsia"/>
          <w:sz w:val="28"/>
          <w:szCs w:val="28"/>
        </w:rPr>
        <w:t>3000</w:t>
      </w:r>
      <w:r>
        <w:rPr>
          <w:rFonts w:ascii="宋体" w:hAnsi="宋体" w:hint="eastAsia"/>
          <w:sz w:val="28"/>
          <w:szCs w:val="28"/>
        </w:rPr>
        <w:t>元废品损失费率</w:t>
      </w:r>
      <w:r>
        <w:rPr>
          <w:rFonts w:hint="eastAsia"/>
          <w:sz w:val="28"/>
          <w:szCs w:val="28"/>
        </w:rPr>
        <w:t>10%</w:t>
      </w:r>
      <w:r>
        <w:rPr>
          <w:rFonts w:ascii="宋体" w:hAnsi="宋体" w:hint="eastAsia"/>
          <w:sz w:val="28"/>
          <w:szCs w:val="28"/>
        </w:rPr>
        <w:t>，外购配套件费</w:t>
      </w:r>
      <w:r>
        <w:rPr>
          <w:rFonts w:hint="eastAsia"/>
          <w:sz w:val="28"/>
          <w:szCs w:val="28"/>
        </w:rPr>
        <w:t>5</w:t>
      </w:r>
      <w:r>
        <w:rPr>
          <w:rFonts w:ascii="宋体" w:hAnsi="宋体" w:hint="eastAsia"/>
          <w:sz w:val="28"/>
          <w:szCs w:val="28"/>
        </w:rPr>
        <w:t>万元，包装费</w:t>
      </w:r>
      <w:r>
        <w:rPr>
          <w:rFonts w:hint="eastAsia"/>
          <w:sz w:val="28"/>
          <w:szCs w:val="28"/>
        </w:rPr>
        <w:t>2000</w:t>
      </w:r>
      <w:r>
        <w:rPr>
          <w:rFonts w:ascii="宋体" w:hAnsi="宋体" w:hint="eastAsia"/>
          <w:sz w:val="28"/>
          <w:szCs w:val="28"/>
        </w:rPr>
        <w:t>元，利润率为</w:t>
      </w:r>
      <w:r>
        <w:rPr>
          <w:rFonts w:hint="eastAsia"/>
          <w:sz w:val="28"/>
          <w:szCs w:val="28"/>
        </w:rPr>
        <w:t>7%</w:t>
      </w:r>
      <w:r>
        <w:rPr>
          <w:rFonts w:ascii="宋体" w:hAnsi="宋体" w:hint="eastAsia"/>
          <w:sz w:val="28"/>
          <w:szCs w:val="28"/>
        </w:rPr>
        <w:t>，税金</w:t>
      </w:r>
      <w:r>
        <w:rPr>
          <w:rFonts w:hint="eastAsia"/>
          <w:sz w:val="28"/>
          <w:szCs w:val="28"/>
        </w:rPr>
        <w:t>4.5</w:t>
      </w:r>
      <w:r>
        <w:rPr>
          <w:rFonts w:ascii="宋体" w:hAnsi="宋体" w:hint="eastAsia"/>
          <w:sz w:val="28"/>
          <w:szCs w:val="28"/>
        </w:rPr>
        <w:t>万元，非标准设备设计费</w:t>
      </w:r>
      <w:r>
        <w:rPr>
          <w:rFonts w:hint="eastAsia"/>
          <w:sz w:val="28"/>
          <w:szCs w:val="28"/>
        </w:rPr>
        <w:t>2</w:t>
      </w:r>
      <w:r>
        <w:rPr>
          <w:rFonts w:ascii="宋体" w:hAnsi="宋体" w:hint="eastAsia"/>
          <w:sz w:val="28"/>
          <w:szCs w:val="28"/>
        </w:rPr>
        <w:t>万元，运杂费率</w:t>
      </w:r>
      <w:r>
        <w:rPr>
          <w:rFonts w:hint="eastAsia"/>
          <w:sz w:val="28"/>
          <w:szCs w:val="28"/>
        </w:rPr>
        <w:t>5%</w:t>
      </w:r>
      <w:r>
        <w:rPr>
          <w:rFonts w:ascii="宋体" w:hAnsi="宋体" w:hint="eastAsia"/>
          <w:sz w:val="28"/>
          <w:szCs w:val="28"/>
        </w:rPr>
        <w:t xml:space="preserve">，该设备购置费为（ </w:t>
      </w:r>
      <w:r>
        <w:rPr>
          <w:rFonts w:hint="eastAsia"/>
          <w:sz w:val="28"/>
          <w:szCs w:val="28"/>
        </w:rPr>
        <w:t xml:space="preserve">A   </w:t>
      </w:r>
      <w:r>
        <w:rPr>
          <w:rFonts w:ascii="宋体" w:hAnsi="宋体" w:hint="eastAsia"/>
          <w:sz w:val="28"/>
          <w:szCs w:val="28"/>
        </w:rPr>
        <w:t>）万元。</w:t>
      </w:r>
    </w:p>
    <w:p w:rsidR="000A79A8" w:rsidRDefault="000A79A8" w:rsidP="000A79A8">
      <w:pPr>
        <w:ind w:firstLineChars="400" w:firstLine="1120"/>
        <w:rPr>
          <w:rFonts w:hint="eastAsia"/>
          <w:sz w:val="28"/>
          <w:szCs w:val="28"/>
        </w:rPr>
      </w:pPr>
      <w:r>
        <w:rPr>
          <w:rFonts w:hint="eastAsia"/>
          <w:sz w:val="28"/>
          <w:szCs w:val="28"/>
        </w:rPr>
        <w:t>A</w:t>
      </w:r>
      <w:r>
        <w:rPr>
          <w:rFonts w:ascii="宋体" w:hAnsi="宋体" w:hint="eastAsia"/>
          <w:sz w:val="28"/>
          <w:szCs w:val="28"/>
        </w:rPr>
        <w:t>、</w:t>
      </w:r>
      <w:r>
        <w:rPr>
          <w:rFonts w:hint="eastAsia"/>
          <w:sz w:val="28"/>
          <w:szCs w:val="28"/>
        </w:rPr>
        <w:t>40.35    B</w:t>
      </w:r>
      <w:r>
        <w:rPr>
          <w:rFonts w:ascii="宋体" w:hAnsi="宋体" w:hint="eastAsia"/>
          <w:sz w:val="28"/>
          <w:szCs w:val="28"/>
        </w:rPr>
        <w:t>、</w:t>
      </w:r>
      <w:r>
        <w:rPr>
          <w:rFonts w:hint="eastAsia"/>
          <w:sz w:val="28"/>
          <w:szCs w:val="28"/>
        </w:rPr>
        <w:t>40.13    C</w:t>
      </w:r>
      <w:r>
        <w:rPr>
          <w:rFonts w:ascii="宋体" w:hAnsi="宋体" w:hint="eastAsia"/>
          <w:sz w:val="28"/>
          <w:szCs w:val="28"/>
        </w:rPr>
        <w:t>、</w:t>
      </w:r>
      <w:r>
        <w:rPr>
          <w:rFonts w:hint="eastAsia"/>
          <w:sz w:val="28"/>
          <w:szCs w:val="28"/>
        </w:rPr>
        <w:t>39.95    D</w:t>
      </w:r>
      <w:r>
        <w:rPr>
          <w:rFonts w:ascii="宋体" w:hAnsi="宋体" w:hint="eastAsia"/>
          <w:sz w:val="28"/>
          <w:szCs w:val="28"/>
        </w:rPr>
        <w:t>、</w:t>
      </w:r>
      <w:r>
        <w:rPr>
          <w:rFonts w:hint="eastAsia"/>
          <w:sz w:val="28"/>
          <w:szCs w:val="28"/>
        </w:rPr>
        <w:t>41.38</w:t>
      </w:r>
    </w:p>
    <w:p w:rsidR="000A79A8" w:rsidRDefault="000A79A8" w:rsidP="000A79A8">
      <w:pPr>
        <w:rPr>
          <w:rFonts w:hint="eastAsia"/>
          <w:sz w:val="28"/>
          <w:szCs w:val="28"/>
        </w:rPr>
      </w:pPr>
      <w:r>
        <w:rPr>
          <w:rFonts w:hint="eastAsia"/>
          <w:sz w:val="28"/>
          <w:szCs w:val="28"/>
        </w:rPr>
        <w:t>5</w:t>
      </w:r>
      <w:r>
        <w:rPr>
          <w:rFonts w:ascii="宋体" w:hAnsi="宋体" w:hint="eastAsia"/>
          <w:sz w:val="28"/>
          <w:szCs w:val="28"/>
        </w:rPr>
        <w:t xml:space="preserve">、世界银行关于不可预见准备金的表述，正确的是（  </w:t>
      </w:r>
      <w:r>
        <w:rPr>
          <w:rFonts w:hint="eastAsia"/>
          <w:sz w:val="28"/>
          <w:szCs w:val="28"/>
        </w:rPr>
        <w:t xml:space="preserve">B  </w:t>
      </w:r>
      <w:r>
        <w:rPr>
          <w:rFonts w:ascii="宋体" w:hAnsi="宋体" w:hint="eastAsia"/>
          <w:sz w:val="28"/>
          <w:szCs w:val="28"/>
        </w:rPr>
        <w:t>）。</w:t>
      </w:r>
    </w:p>
    <w:p w:rsidR="000A79A8" w:rsidRDefault="000A79A8" w:rsidP="000A79A8">
      <w:pPr>
        <w:rPr>
          <w:rFonts w:hint="eastAsia"/>
          <w:sz w:val="28"/>
          <w:szCs w:val="28"/>
        </w:rPr>
      </w:pPr>
      <w:r>
        <w:rPr>
          <w:rFonts w:hint="eastAsia"/>
          <w:sz w:val="28"/>
          <w:szCs w:val="28"/>
        </w:rPr>
        <w:lastRenderedPageBreak/>
        <w:t>A</w:t>
      </w:r>
      <w:r>
        <w:rPr>
          <w:rFonts w:ascii="宋体" w:hAnsi="宋体" w:hint="eastAsia"/>
          <w:sz w:val="28"/>
          <w:szCs w:val="28"/>
        </w:rPr>
        <w:t>、支付估算时不可能明确的潜在项目费用。</w:t>
      </w:r>
    </w:p>
    <w:p w:rsidR="000A79A8" w:rsidRDefault="000A79A8" w:rsidP="000A79A8">
      <w:pPr>
        <w:rPr>
          <w:rFonts w:hint="eastAsia"/>
          <w:sz w:val="28"/>
          <w:szCs w:val="28"/>
        </w:rPr>
      </w:pPr>
      <w:r>
        <w:rPr>
          <w:rFonts w:hint="eastAsia"/>
          <w:sz w:val="28"/>
          <w:szCs w:val="28"/>
        </w:rPr>
        <w:t>B</w:t>
      </w:r>
      <w:r>
        <w:rPr>
          <w:rFonts w:ascii="宋体" w:hAnsi="宋体" w:hint="eastAsia"/>
          <w:sz w:val="28"/>
          <w:szCs w:val="28"/>
        </w:rPr>
        <w:t>、指腹由于物资、社会和经济的变化而导致估算增加的费用。</w:t>
      </w:r>
    </w:p>
    <w:p w:rsidR="000A79A8" w:rsidRDefault="000A79A8" w:rsidP="000A79A8">
      <w:pPr>
        <w:rPr>
          <w:rFonts w:hint="eastAsia"/>
          <w:sz w:val="28"/>
          <w:szCs w:val="28"/>
        </w:rPr>
      </w:pPr>
      <w:r>
        <w:rPr>
          <w:rFonts w:hint="eastAsia"/>
          <w:sz w:val="28"/>
          <w:szCs w:val="28"/>
        </w:rPr>
        <w:t>C</w:t>
      </w:r>
      <w:r>
        <w:rPr>
          <w:rFonts w:ascii="宋体" w:hAnsi="宋体" w:hint="eastAsia"/>
          <w:sz w:val="28"/>
          <w:szCs w:val="28"/>
        </w:rPr>
        <w:t>、支付建设成本上升费用。</w:t>
      </w:r>
    </w:p>
    <w:p w:rsidR="000A79A8" w:rsidRDefault="000A79A8" w:rsidP="000A79A8">
      <w:pPr>
        <w:rPr>
          <w:rFonts w:hint="eastAsia"/>
          <w:sz w:val="28"/>
          <w:szCs w:val="28"/>
        </w:rPr>
      </w:pPr>
      <w:r>
        <w:rPr>
          <w:rFonts w:hint="eastAsia"/>
          <w:sz w:val="28"/>
          <w:szCs w:val="28"/>
        </w:rPr>
        <w:t>D</w:t>
      </w:r>
      <w:r>
        <w:rPr>
          <w:rFonts w:ascii="宋体" w:hAnsi="宋体" w:hint="eastAsia"/>
          <w:sz w:val="28"/>
          <w:szCs w:val="28"/>
        </w:rPr>
        <w:t>、专为建筑材料价格上涨所设定的费用。</w:t>
      </w:r>
    </w:p>
    <w:p w:rsidR="000A79A8" w:rsidRDefault="000A79A8" w:rsidP="000A79A8">
      <w:pPr>
        <w:rPr>
          <w:rFonts w:hint="eastAsia"/>
          <w:sz w:val="28"/>
          <w:szCs w:val="28"/>
        </w:rPr>
      </w:pPr>
      <w:r>
        <w:rPr>
          <w:rFonts w:hint="eastAsia"/>
          <w:sz w:val="28"/>
          <w:szCs w:val="28"/>
        </w:rPr>
        <w:t>6</w:t>
      </w:r>
      <w:r>
        <w:rPr>
          <w:rFonts w:ascii="宋体" w:hAnsi="宋体" w:hint="eastAsia"/>
          <w:sz w:val="28"/>
          <w:szCs w:val="28"/>
        </w:rPr>
        <w:t xml:space="preserve">、进口设备检验鉴定费用应计入（  </w:t>
      </w:r>
      <w:r>
        <w:rPr>
          <w:rFonts w:hint="eastAsia"/>
          <w:sz w:val="28"/>
          <w:szCs w:val="28"/>
        </w:rPr>
        <w:t xml:space="preserve">C  </w:t>
      </w:r>
      <w:r>
        <w:rPr>
          <w:rFonts w:ascii="宋体" w:hAnsi="宋体" w:hint="eastAsia"/>
          <w:sz w:val="28"/>
          <w:szCs w:val="28"/>
        </w:rPr>
        <w:t>）。</w:t>
      </w:r>
    </w:p>
    <w:p w:rsidR="000A79A8" w:rsidRDefault="000A79A8" w:rsidP="000A79A8">
      <w:pPr>
        <w:ind w:firstLineChars="100" w:firstLine="280"/>
        <w:rPr>
          <w:rFonts w:hint="eastAsia"/>
          <w:sz w:val="28"/>
          <w:szCs w:val="28"/>
        </w:rPr>
      </w:pPr>
      <w:r>
        <w:rPr>
          <w:rFonts w:hint="eastAsia"/>
          <w:sz w:val="28"/>
          <w:szCs w:val="28"/>
        </w:rPr>
        <w:t>A</w:t>
      </w:r>
      <w:r>
        <w:rPr>
          <w:rFonts w:ascii="宋体" w:hAnsi="宋体" w:hint="eastAsia"/>
          <w:sz w:val="28"/>
          <w:szCs w:val="28"/>
        </w:rPr>
        <w:t xml:space="preserve">、研究试验费                    </w:t>
      </w:r>
      <w:r>
        <w:rPr>
          <w:rFonts w:hint="eastAsia"/>
          <w:sz w:val="28"/>
          <w:szCs w:val="28"/>
        </w:rPr>
        <w:t>B</w:t>
      </w:r>
      <w:r>
        <w:rPr>
          <w:rFonts w:ascii="宋体" w:hAnsi="宋体" w:hint="eastAsia"/>
          <w:sz w:val="28"/>
          <w:szCs w:val="28"/>
        </w:rPr>
        <w:t>、进口设备购置费</w:t>
      </w:r>
    </w:p>
    <w:p w:rsidR="000A79A8" w:rsidRDefault="000A79A8" w:rsidP="000A79A8">
      <w:pPr>
        <w:ind w:firstLineChars="100" w:firstLine="280"/>
        <w:rPr>
          <w:rFonts w:hint="eastAsia"/>
          <w:sz w:val="28"/>
          <w:szCs w:val="28"/>
        </w:rPr>
      </w:pPr>
      <w:r>
        <w:rPr>
          <w:rFonts w:hint="eastAsia"/>
          <w:sz w:val="28"/>
          <w:szCs w:val="28"/>
        </w:rPr>
        <w:t>C</w:t>
      </w:r>
      <w:r>
        <w:rPr>
          <w:rFonts w:ascii="宋体" w:hAnsi="宋体" w:hint="eastAsia"/>
          <w:sz w:val="28"/>
          <w:szCs w:val="28"/>
        </w:rPr>
        <w:t xml:space="preserve">、引进技术和进口设备其他费用     </w:t>
      </w:r>
      <w:r>
        <w:rPr>
          <w:rFonts w:hint="eastAsia"/>
          <w:sz w:val="28"/>
          <w:szCs w:val="28"/>
        </w:rPr>
        <w:t>D</w:t>
      </w:r>
      <w:r>
        <w:rPr>
          <w:rFonts w:ascii="宋体" w:hAnsi="宋体" w:hint="eastAsia"/>
          <w:sz w:val="28"/>
          <w:szCs w:val="28"/>
        </w:rPr>
        <w:t>、建设单位管理费</w:t>
      </w:r>
    </w:p>
    <w:p w:rsidR="000A79A8" w:rsidRDefault="000A79A8" w:rsidP="000A79A8">
      <w:pPr>
        <w:rPr>
          <w:rFonts w:hint="eastAsia"/>
          <w:sz w:val="28"/>
          <w:szCs w:val="28"/>
        </w:rPr>
      </w:pPr>
      <w:r>
        <w:rPr>
          <w:rFonts w:hint="eastAsia"/>
          <w:sz w:val="28"/>
          <w:szCs w:val="28"/>
        </w:rPr>
        <w:t>7</w:t>
      </w:r>
      <w:r>
        <w:rPr>
          <w:rFonts w:ascii="宋体" w:hAnsi="宋体" w:hint="eastAsia"/>
          <w:sz w:val="28"/>
          <w:szCs w:val="28"/>
        </w:rPr>
        <w:t xml:space="preserve">、委托设计单位编制工程概算的费用属于（  </w:t>
      </w:r>
      <w:r>
        <w:rPr>
          <w:rFonts w:hint="eastAsia"/>
          <w:sz w:val="28"/>
          <w:szCs w:val="28"/>
        </w:rPr>
        <w:t xml:space="preserve">C  </w:t>
      </w:r>
      <w:r>
        <w:rPr>
          <w:rFonts w:ascii="宋体" w:hAnsi="宋体" w:hint="eastAsia"/>
          <w:sz w:val="28"/>
          <w:szCs w:val="28"/>
        </w:rPr>
        <w:t>）。</w:t>
      </w:r>
    </w:p>
    <w:p w:rsidR="000A79A8" w:rsidRDefault="000A79A8" w:rsidP="000A79A8">
      <w:pPr>
        <w:rPr>
          <w:rFonts w:hint="eastAsia"/>
          <w:sz w:val="28"/>
          <w:szCs w:val="28"/>
        </w:rPr>
      </w:pPr>
      <w:r>
        <w:rPr>
          <w:rFonts w:hint="eastAsia"/>
          <w:sz w:val="28"/>
          <w:szCs w:val="28"/>
        </w:rPr>
        <w:t>A</w:t>
      </w:r>
      <w:r>
        <w:rPr>
          <w:rFonts w:ascii="宋体" w:hAnsi="宋体" w:hint="eastAsia"/>
          <w:sz w:val="28"/>
          <w:szCs w:val="28"/>
        </w:rPr>
        <w:t xml:space="preserve">、建设单位管理费              </w:t>
      </w:r>
      <w:r>
        <w:rPr>
          <w:rFonts w:hint="eastAsia"/>
          <w:sz w:val="28"/>
          <w:szCs w:val="28"/>
        </w:rPr>
        <w:t>B</w:t>
      </w:r>
      <w:r>
        <w:rPr>
          <w:rFonts w:ascii="宋体" w:hAnsi="宋体" w:hint="eastAsia"/>
          <w:sz w:val="28"/>
          <w:szCs w:val="28"/>
        </w:rPr>
        <w:t>、建设单位开办费</w:t>
      </w:r>
    </w:p>
    <w:p w:rsidR="000A79A8" w:rsidRDefault="000A79A8" w:rsidP="000A79A8">
      <w:pPr>
        <w:rPr>
          <w:rFonts w:hint="eastAsia"/>
          <w:sz w:val="28"/>
          <w:szCs w:val="28"/>
        </w:rPr>
      </w:pPr>
      <w:r>
        <w:rPr>
          <w:rFonts w:hint="eastAsia"/>
          <w:sz w:val="28"/>
          <w:szCs w:val="28"/>
        </w:rPr>
        <w:t>C</w:t>
      </w:r>
      <w:r>
        <w:rPr>
          <w:rFonts w:ascii="宋体" w:hAnsi="宋体" w:hint="eastAsia"/>
          <w:sz w:val="28"/>
          <w:szCs w:val="28"/>
        </w:rPr>
        <w:t xml:space="preserve">、勘察设计费                   </w:t>
      </w:r>
      <w:r>
        <w:rPr>
          <w:rFonts w:hint="eastAsia"/>
          <w:sz w:val="28"/>
          <w:szCs w:val="28"/>
        </w:rPr>
        <w:t>D</w:t>
      </w:r>
      <w:r>
        <w:rPr>
          <w:rFonts w:ascii="宋体" w:hAnsi="宋体" w:hint="eastAsia"/>
          <w:sz w:val="28"/>
          <w:szCs w:val="28"/>
        </w:rPr>
        <w:t>、建设单位经费</w:t>
      </w:r>
    </w:p>
    <w:p w:rsidR="000A79A8" w:rsidRDefault="000A79A8" w:rsidP="000A79A8">
      <w:pPr>
        <w:rPr>
          <w:rFonts w:hint="eastAsia"/>
          <w:sz w:val="28"/>
          <w:szCs w:val="28"/>
        </w:rPr>
      </w:pPr>
      <w:r>
        <w:rPr>
          <w:rFonts w:hint="eastAsia"/>
          <w:sz w:val="28"/>
          <w:szCs w:val="28"/>
        </w:rPr>
        <w:t>8</w:t>
      </w:r>
      <w:r>
        <w:rPr>
          <w:rFonts w:ascii="宋体" w:hAnsi="宋体" w:hint="eastAsia"/>
          <w:sz w:val="28"/>
          <w:szCs w:val="28"/>
        </w:rPr>
        <w:t xml:space="preserve">、联合试运转费是指（ </w:t>
      </w:r>
      <w:r>
        <w:rPr>
          <w:rFonts w:hint="eastAsia"/>
          <w:sz w:val="28"/>
          <w:szCs w:val="28"/>
        </w:rPr>
        <w:t xml:space="preserve">B   </w:t>
      </w:r>
      <w:r>
        <w:rPr>
          <w:rFonts w:ascii="宋体" w:hAnsi="宋体" w:hint="eastAsia"/>
          <w:sz w:val="28"/>
          <w:szCs w:val="28"/>
        </w:rPr>
        <w:t>）。</w:t>
      </w:r>
    </w:p>
    <w:p w:rsidR="000A79A8" w:rsidRDefault="000A79A8" w:rsidP="000A79A8">
      <w:pPr>
        <w:rPr>
          <w:rFonts w:hint="eastAsia"/>
          <w:sz w:val="28"/>
          <w:szCs w:val="28"/>
        </w:rPr>
      </w:pPr>
      <w:r>
        <w:rPr>
          <w:rFonts w:hint="eastAsia"/>
          <w:sz w:val="28"/>
          <w:szCs w:val="28"/>
        </w:rPr>
        <w:t>A</w:t>
      </w:r>
      <w:r>
        <w:rPr>
          <w:rFonts w:ascii="宋体" w:hAnsi="宋体" w:hint="eastAsia"/>
          <w:sz w:val="28"/>
          <w:szCs w:val="28"/>
        </w:rPr>
        <w:t xml:space="preserve">、单机无负荷试运转的调试费   </w:t>
      </w:r>
    </w:p>
    <w:p w:rsidR="000A79A8" w:rsidRDefault="000A79A8" w:rsidP="000A79A8">
      <w:pPr>
        <w:rPr>
          <w:rFonts w:hint="eastAsia"/>
          <w:sz w:val="28"/>
          <w:szCs w:val="28"/>
        </w:rPr>
      </w:pPr>
      <w:r>
        <w:rPr>
          <w:rFonts w:hint="eastAsia"/>
          <w:sz w:val="28"/>
          <w:szCs w:val="28"/>
        </w:rPr>
        <w:t>B</w:t>
      </w:r>
      <w:r>
        <w:rPr>
          <w:rFonts w:ascii="宋体" w:hAnsi="宋体" w:hint="eastAsia"/>
          <w:sz w:val="28"/>
          <w:szCs w:val="28"/>
        </w:rPr>
        <w:t>、系统联动无负荷试运转的调试费</w:t>
      </w:r>
    </w:p>
    <w:p w:rsidR="000A79A8" w:rsidRDefault="000A79A8" w:rsidP="000A79A8">
      <w:pPr>
        <w:rPr>
          <w:rFonts w:hint="eastAsia"/>
          <w:sz w:val="28"/>
          <w:szCs w:val="28"/>
        </w:rPr>
      </w:pPr>
      <w:r>
        <w:rPr>
          <w:rFonts w:hint="eastAsia"/>
          <w:sz w:val="28"/>
          <w:szCs w:val="28"/>
        </w:rPr>
        <w:t>C</w:t>
      </w:r>
      <w:r>
        <w:rPr>
          <w:rFonts w:ascii="宋体" w:hAnsi="宋体" w:hint="eastAsia"/>
          <w:sz w:val="28"/>
          <w:szCs w:val="28"/>
        </w:rPr>
        <w:t>、整个车间联合试运转发生的费用</w:t>
      </w:r>
    </w:p>
    <w:p w:rsidR="000A79A8" w:rsidRDefault="000A79A8" w:rsidP="000A79A8">
      <w:pPr>
        <w:rPr>
          <w:rFonts w:hint="eastAsia"/>
          <w:sz w:val="28"/>
          <w:szCs w:val="28"/>
        </w:rPr>
      </w:pPr>
      <w:r>
        <w:rPr>
          <w:rFonts w:hint="eastAsia"/>
          <w:sz w:val="28"/>
          <w:szCs w:val="28"/>
        </w:rPr>
        <w:t>D</w:t>
      </w:r>
      <w:r>
        <w:rPr>
          <w:rFonts w:ascii="宋体" w:hAnsi="宋体" w:hint="eastAsia"/>
          <w:sz w:val="28"/>
          <w:szCs w:val="28"/>
        </w:rPr>
        <w:t>、整个车间联合试运转发生的费用支出大雨试运转收入的亏损部分。</w:t>
      </w:r>
    </w:p>
    <w:p w:rsidR="000A79A8" w:rsidRDefault="000A79A8" w:rsidP="000A79A8">
      <w:pPr>
        <w:rPr>
          <w:rFonts w:hint="eastAsia"/>
          <w:sz w:val="28"/>
          <w:szCs w:val="28"/>
        </w:rPr>
      </w:pPr>
      <w:r>
        <w:rPr>
          <w:rFonts w:hint="eastAsia"/>
          <w:sz w:val="28"/>
          <w:szCs w:val="28"/>
        </w:rPr>
        <w:t>9</w:t>
      </w:r>
      <w:r>
        <w:rPr>
          <w:rFonts w:ascii="宋体" w:hAnsi="宋体" w:hint="eastAsia"/>
          <w:sz w:val="28"/>
          <w:szCs w:val="28"/>
        </w:rPr>
        <w:t>、某新建项目，建设期</w:t>
      </w:r>
      <w:r>
        <w:rPr>
          <w:rFonts w:hint="eastAsia"/>
          <w:sz w:val="28"/>
          <w:szCs w:val="28"/>
        </w:rPr>
        <w:t>3</w:t>
      </w:r>
      <w:r>
        <w:rPr>
          <w:rFonts w:ascii="宋体" w:hAnsi="宋体" w:hint="eastAsia"/>
          <w:sz w:val="28"/>
          <w:szCs w:val="28"/>
        </w:rPr>
        <w:t>年。第一年贷款</w:t>
      </w:r>
      <w:r>
        <w:rPr>
          <w:rFonts w:hint="eastAsia"/>
          <w:sz w:val="28"/>
          <w:szCs w:val="28"/>
        </w:rPr>
        <w:t>300</w:t>
      </w:r>
      <w:r>
        <w:rPr>
          <w:rFonts w:ascii="宋体" w:hAnsi="宋体" w:hint="eastAsia"/>
          <w:sz w:val="28"/>
          <w:szCs w:val="28"/>
        </w:rPr>
        <w:t>万元，第二年贷款</w:t>
      </w:r>
      <w:r>
        <w:rPr>
          <w:rFonts w:hint="eastAsia"/>
          <w:sz w:val="28"/>
          <w:szCs w:val="28"/>
        </w:rPr>
        <w:t>600</w:t>
      </w:r>
      <w:r>
        <w:rPr>
          <w:rFonts w:ascii="宋体" w:hAnsi="宋体" w:hint="eastAsia"/>
          <w:sz w:val="28"/>
          <w:szCs w:val="28"/>
        </w:rPr>
        <w:t>万元、第三年没有贷款。贷款在年度内均衡发放。根据贷款协定：年利率为</w:t>
      </w:r>
      <w:r>
        <w:rPr>
          <w:rFonts w:hint="eastAsia"/>
          <w:sz w:val="28"/>
          <w:szCs w:val="28"/>
        </w:rPr>
        <w:t>4%</w:t>
      </w:r>
      <w:r>
        <w:rPr>
          <w:rFonts w:ascii="宋体" w:hAnsi="宋体" w:hint="eastAsia"/>
          <w:sz w:val="28"/>
          <w:szCs w:val="28"/>
        </w:rPr>
        <w:t>，以年利率方式收取的担保费和管理费</w:t>
      </w:r>
      <w:r>
        <w:rPr>
          <w:rFonts w:hint="eastAsia"/>
          <w:sz w:val="28"/>
          <w:szCs w:val="28"/>
        </w:rPr>
        <w:t>2%</w:t>
      </w:r>
      <w:r>
        <w:rPr>
          <w:rFonts w:ascii="宋体" w:hAnsi="宋体" w:hint="eastAsia"/>
          <w:sz w:val="28"/>
          <w:szCs w:val="28"/>
        </w:rPr>
        <w:t xml:space="preserve">，贷款本息均在项目投产后偿还，则该项目第三年的贷款利息是（   </w:t>
      </w:r>
      <w:r>
        <w:rPr>
          <w:rFonts w:hint="eastAsia"/>
          <w:sz w:val="28"/>
          <w:szCs w:val="28"/>
        </w:rPr>
        <w:t xml:space="preserve">C </w:t>
      </w:r>
      <w:r>
        <w:rPr>
          <w:rFonts w:ascii="宋体" w:hAnsi="宋体" w:hint="eastAsia"/>
          <w:sz w:val="28"/>
          <w:szCs w:val="28"/>
        </w:rPr>
        <w:t>）万元。</w:t>
      </w:r>
    </w:p>
    <w:p w:rsidR="000A79A8" w:rsidRDefault="000A79A8" w:rsidP="000A79A8">
      <w:pPr>
        <w:ind w:firstLineChars="400" w:firstLine="1120"/>
        <w:rPr>
          <w:rFonts w:hint="eastAsia"/>
          <w:sz w:val="28"/>
          <w:szCs w:val="28"/>
        </w:rPr>
      </w:pPr>
      <w:r>
        <w:rPr>
          <w:rFonts w:hint="eastAsia"/>
          <w:sz w:val="28"/>
          <w:szCs w:val="28"/>
        </w:rPr>
        <w:t>A</w:t>
      </w:r>
      <w:r>
        <w:rPr>
          <w:rFonts w:ascii="宋体" w:hAnsi="宋体" w:hint="eastAsia"/>
          <w:sz w:val="28"/>
          <w:szCs w:val="28"/>
        </w:rPr>
        <w:t>、</w:t>
      </w:r>
      <w:r>
        <w:rPr>
          <w:rFonts w:hint="eastAsia"/>
          <w:sz w:val="28"/>
          <w:szCs w:val="28"/>
        </w:rPr>
        <w:t>36.00    B</w:t>
      </w:r>
      <w:r>
        <w:rPr>
          <w:rFonts w:ascii="宋体" w:hAnsi="宋体" w:hint="eastAsia"/>
          <w:sz w:val="28"/>
          <w:szCs w:val="28"/>
        </w:rPr>
        <w:t>、</w:t>
      </w:r>
      <w:r>
        <w:rPr>
          <w:rFonts w:hint="eastAsia"/>
          <w:sz w:val="28"/>
          <w:szCs w:val="28"/>
        </w:rPr>
        <w:t>54.54    C</w:t>
      </w:r>
      <w:r>
        <w:rPr>
          <w:rFonts w:ascii="宋体" w:hAnsi="宋体" w:hint="eastAsia"/>
          <w:sz w:val="28"/>
          <w:szCs w:val="28"/>
        </w:rPr>
        <w:t>、</w:t>
      </w:r>
      <w:r>
        <w:rPr>
          <w:rFonts w:hint="eastAsia"/>
          <w:sz w:val="28"/>
          <w:szCs w:val="28"/>
        </w:rPr>
        <w:t>56.73    D</w:t>
      </w:r>
      <w:r>
        <w:rPr>
          <w:rFonts w:ascii="宋体" w:hAnsi="宋体" w:hint="eastAsia"/>
          <w:sz w:val="28"/>
          <w:szCs w:val="28"/>
        </w:rPr>
        <w:t>、</w:t>
      </w:r>
      <w:r>
        <w:rPr>
          <w:rFonts w:hint="eastAsia"/>
          <w:sz w:val="28"/>
          <w:szCs w:val="28"/>
        </w:rPr>
        <w:t>58.38</w:t>
      </w:r>
      <w:r>
        <w:rPr>
          <w:rFonts w:ascii="宋体" w:hAnsi="宋体" w:hint="eastAsia"/>
          <w:sz w:val="28"/>
          <w:szCs w:val="28"/>
        </w:rPr>
        <w:t>。</w:t>
      </w:r>
    </w:p>
    <w:p w:rsidR="000A79A8" w:rsidRDefault="000A79A8" w:rsidP="000A79A8">
      <w:pPr>
        <w:pStyle w:val="ListParagraph"/>
        <w:ind w:left="720" w:firstLineChars="0" w:firstLine="0"/>
        <w:rPr>
          <w:rFonts w:ascii="宋体" w:hAnsi="宋体"/>
          <w:sz w:val="28"/>
          <w:szCs w:val="28"/>
        </w:rPr>
      </w:pPr>
      <w:r>
        <w:rPr>
          <w:rFonts w:ascii="宋体" w:hAnsi="宋体" w:hint="eastAsia"/>
          <w:sz w:val="28"/>
          <w:szCs w:val="28"/>
        </w:rPr>
        <w:t>1</w:t>
      </w:r>
      <w:r w:rsidR="00CF4CC2">
        <w:rPr>
          <w:rFonts w:ascii="宋体" w:hAnsi="宋体" w:hint="eastAsia"/>
          <w:sz w:val="28"/>
          <w:szCs w:val="28"/>
        </w:rPr>
        <w:t>0</w:t>
      </w:r>
      <w:r>
        <w:rPr>
          <w:rFonts w:ascii="宋体" w:hAnsi="宋体" w:hint="eastAsia"/>
          <w:sz w:val="28"/>
          <w:szCs w:val="28"/>
        </w:rPr>
        <w:t>、正确的（  B  ）是合理控制工程造价的前提</w:t>
      </w:r>
    </w:p>
    <w:p w:rsidR="000A79A8" w:rsidRDefault="000A79A8" w:rsidP="000A79A8">
      <w:pPr>
        <w:ind w:firstLineChars="300" w:firstLine="840"/>
        <w:rPr>
          <w:rFonts w:ascii="宋体" w:hAnsi="宋体" w:hint="eastAsia"/>
          <w:sz w:val="28"/>
          <w:szCs w:val="28"/>
        </w:rPr>
      </w:pPr>
      <w:r>
        <w:rPr>
          <w:rFonts w:ascii="宋体" w:hAnsi="宋体" w:hint="eastAsia"/>
          <w:sz w:val="28"/>
          <w:szCs w:val="28"/>
        </w:rPr>
        <w:t>A、控制      B、决策     C、监督     D、计划</w:t>
      </w:r>
    </w:p>
    <w:p w:rsidR="000A79A8" w:rsidRDefault="00CF4CC2" w:rsidP="000A79A8">
      <w:pPr>
        <w:ind w:firstLineChars="300" w:firstLine="840"/>
        <w:rPr>
          <w:rFonts w:ascii="宋体" w:hAnsi="宋体" w:hint="eastAsia"/>
          <w:sz w:val="28"/>
          <w:szCs w:val="28"/>
        </w:rPr>
      </w:pPr>
      <w:r>
        <w:rPr>
          <w:rFonts w:ascii="宋体" w:hAnsi="宋体" w:hint="eastAsia"/>
          <w:sz w:val="28"/>
          <w:szCs w:val="28"/>
        </w:rPr>
        <w:lastRenderedPageBreak/>
        <w:t>11</w:t>
      </w:r>
      <w:r w:rsidR="000A79A8">
        <w:rPr>
          <w:rFonts w:ascii="宋体" w:hAnsi="宋体" w:hint="eastAsia"/>
          <w:sz w:val="28"/>
          <w:szCs w:val="28"/>
        </w:rPr>
        <w:t>、详细可行性研究阶段的投资估算至关重要，一般投资估算误差率在正负（  C  ）以内。</w:t>
      </w:r>
    </w:p>
    <w:p w:rsidR="000A79A8" w:rsidRDefault="000A79A8" w:rsidP="000A79A8">
      <w:pPr>
        <w:ind w:firstLineChars="300" w:firstLine="840"/>
        <w:rPr>
          <w:rFonts w:ascii="宋体" w:hAnsi="宋体" w:hint="eastAsia"/>
          <w:sz w:val="28"/>
          <w:szCs w:val="28"/>
        </w:rPr>
      </w:pPr>
      <w:r>
        <w:rPr>
          <w:rFonts w:ascii="宋体" w:hAnsi="宋体" w:hint="eastAsia"/>
          <w:sz w:val="28"/>
          <w:szCs w:val="28"/>
        </w:rPr>
        <w:t>A、30%      B、20%      C、10%       D、5%</w:t>
      </w:r>
    </w:p>
    <w:p w:rsidR="000A79A8" w:rsidRDefault="00CF4CC2" w:rsidP="000A79A8">
      <w:pPr>
        <w:ind w:firstLineChars="300" w:firstLine="840"/>
        <w:rPr>
          <w:rFonts w:ascii="宋体" w:hAnsi="宋体" w:hint="eastAsia"/>
          <w:sz w:val="28"/>
          <w:szCs w:val="28"/>
        </w:rPr>
      </w:pPr>
      <w:r>
        <w:rPr>
          <w:rFonts w:ascii="宋体" w:hAnsi="宋体" w:hint="eastAsia"/>
          <w:sz w:val="28"/>
          <w:szCs w:val="28"/>
        </w:rPr>
        <w:t>12</w:t>
      </w:r>
      <w:r w:rsidR="000A79A8">
        <w:rPr>
          <w:rFonts w:ascii="宋体" w:hAnsi="宋体" w:hint="eastAsia"/>
          <w:sz w:val="28"/>
          <w:szCs w:val="28"/>
        </w:rPr>
        <w:t>、在国外对投资估算的阶段划分中，项目投资机会研究阶段的投资估算精度要求为误差控制在（  A  ）以内。</w:t>
      </w:r>
    </w:p>
    <w:p w:rsidR="000A79A8" w:rsidRDefault="000A79A8" w:rsidP="000A79A8">
      <w:pPr>
        <w:ind w:firstLineChars="300" w:firstLine="840"/>
        <w:rPr>
          <w:rFonts w:ascii="宋体" w:hAnsi="宋体" w:hint="eastAsia"/>
          <w:sz w:val="28"/>
          <w:szCs w:val="28"/>
        </w:rPr>
      </w:pPr>
      <w:r>
        <w:rPr>
          <w:rFonts w:ascii="宋体" w:hAnsi="宋体" w:hint="eastAsia"/>
          <w:sz w:val="28"/>
          <w:szCs w:val="28"/>
        </w:rPr>
        <w:t>A、±30%      B、±20%       C、±10%      D、±5%</w:t>
      </w:r>
    </w:p>
    <w:p w:rsidR="000A79A8" w:rsidRDefault="00CF4CC2" w:rsidP="000A79A8">
      <w:pPr>
        <w:ind w:firstLineChars="300" w:firstLine="840"/>
        <w:rPr>
          <w:rFonts w:ascii="宋体" w:hAnsi="宋体" w:hint="eastAsia"/>
          <w:sz w:val="28"/>
          <w:szCs w:val="28"/>
        </w:rPr>
      </w:pPr>
      <w:r>
        <w:rPr>
          <w:rFonts w:ascii="宋体" w:hAnsi="宋体" w:hint="eastAsia"/>
          <w:sz w:val="28"/>
          <w:szCs w:val="28"/>
        </w:rPr>
        <w:t>13</w:t>
      </w:r>
      <w:r w:rsidR="000A79A8">
        <w:rPr>
          <w:rFonts w:ascii="宋体" w:hAnsi="宋体" w:hint="eastAsia"/>
          <w:sz w:val="28"/>
          <w:szCs w:val="28"/>
        </w:rPr>
        <w:t>、建设项目规模的合理选择关系到项目的成败，决定着项目工程造价的合理与否。影响项目规模合理化的制约因素主要包括（   C ）。</w:t>
      </w:r>
    </w:p>
    <w:p w:rsidR="000A79A8" w:rsidRDefault="000A79A8" w:rsidP="000A79A8">
      <w:pPr>
        <w:ind w:firstLineChars="300" w:firstLine="840"/>
        <w:rPr>
          <w:rFonts w:ascii="宋体" w:hAnsi="宋体" w:hint="eastAsia"/>
          <w:sz w:val="28"/>
          <w:szCs w:val="28"/>
        </w:rPr>
      </w:pPr>
      <w:r>
        <w:rPr>
          <w:rFonts w:ascii="宋体" w:hAnsi="宋体" w:hint="eastAsia"/>
          <w:sz w:val="28"/>
          <w:szCs w:val="28"/>
        </w:rPr>
        <w:t>A、资金因素、技术因素和环境因素</w:t>
      </w:r>
    </w:p>
    <w:p w:rsidR="000A79A8" w:rsidRDefault="000A79A8" w:rsidP="000A79A8">
      <w:pPr>
        <w:ind w:firstLineChars="300" w:firstLine="840"/>
        <w:rPr>
          <w:rFonts w:ascii="宋体" w:hAnsi="宋体" w:hint="eastAsia"/>
          <w:sz w:val="28"/>
          <w:szCs w:val="28"/>
        </w:rPr>
      </w:pPr>
      <w:r>
        <w:rPr>
          <w:rFonts w:ascii="宋体" w:hAnsi="宋体" w:hint="eastAsia"/>
          <w:sz w:val="28"/>
          <w:szCs w:val="28"/>
        </w:rPr>
        <w:t>B、资金因素、技术因素和市场因素</w:t>
      </w:r>
    </w:p>
    <w:p w:rsidR="000A79A8" w:rsidRDefault="000A79A8" w:rsidP="000A79A8">
      <w:pPr>
        <w:ind w:firstLineChars="300" w:firstLine="840"/>
        <w:rPr>
          <w:rFonts w:ascii="宋体" w:hAnsi="宋体" w:hint="eastAsia"/>
          <w:sz w:val="28"/>
          <w:szCs w:val="28"/>
        </w:rPr>
      </w:pPr>
      <w:r>
        <w:rPr>
          <w:rFonts w:ascii="宋体" w:hAnsi="宋体" w:hint="eastAsia"/>
          <w:sz w:val="28"/>
          <w:szCs w:val="28"/>
        </w:rPr>
        <w:t>C、市场因素、技术因素和环境因素</w:t>
      </w:r>
    </w:p>
    <w:p w:rsidR="000A79A8" w:rsidRDefault="000A79A8" w:rsidP="000A79A8">
      <w:pPr>
        <w:ind w:firstLineChars="300" w:firstLine="840"/>
        <w:rPr>
          <w:rFonts w:ascii="宋体" w:hAnsi="宋体" w:hint="eastAsia"/>
          <w:sz w:val="28"/>
          <w:szCs w:val="28"/>
        </w:rPr>
      </w:pPr>
      <w:r>
        <w:rPr>
          <w:rFonts w:ascii="宋体" w:hAnsi="宋体" w:hint="eastAsia"/>
          <w:sz w:val="28"/>
          <w:szCs w:val="28"/>
        </w:rPr>
        <w:t>D、市场因素、环境因素和资金因素</w:t>
      </w:r>
    </w:p>
    <w:p w:rsidR="000A79A8" w:rsidRDefault="00CF4CC2" w:rsidP="000A79A8">
      <w:pPr>
        <w:rPr>
          <w:rFonts w:ascii="宋体" w:hAnsi="宋体" w:hint="eastAsia"/>
          <w:sz w:val="28"/>
          <w:szCs w:val="28"/>
        </w:rPr>
      </w:pPr>
      <w:r>
        <w:rPr>
          <w:rFonts w:ascii="宋体" w:hAnsi="宋体" w:hint="eastAsia"/>
          <w:sz w:val="28"/>
          <w:szCs w:val="28"/>
        </w:rPr>
        <w:t>14</w:t>
      </w:r>
      <w:r w:rsidR="000A79A8">
        <w:rPr>
          <w:rFonts w:ascii="宋体" w:hAnsi="宋体" w:hint="eastAsia"/>
          <w:sz w:val="28"/>
          <w:szCs w:val="28"/>
        </w:rPr>
        <w:t>、厂区选址时一般要求地形力求平坦而略有坡度，这是为了（  C  ）。</w:t>
      </w:r>
    </w:p>
    <w:p w:rsidR="000A79A8" w:rsidRDefault="000A79A8" w:rsidP="000A79A8">
      <w:pPr>
        <w:rPr>
          <w:rFonts w:ascii="宋体" w:hAnsi="宋体" w:hint="eastAsia"/>
          <w:sz w:val="28"/>
          <w:szCs w:val="28"/>
        </w:rPr>
      </w:pPr>
      <w:r>
        <w:rPr>
          <w:rFonts w:ascii="宋体" w:hAnsi="宋体" w:hint="eastAsia"/>
          <w:sz w:val="28"/>
          <w:szCs w:val="28"/>
        </w:rPr>
        <w:t>A、节约土地补偿费用</w:t>
      </w:r>
    </w:p>
    <w:p w:rsidR="000A79A8" w:rsidRDefault="000A79A8" w:rsidP="000A79A8">
      <w:pPr>
        <w:rPr>
          <w:rFonts w:ascii="宋体" w:hAnsi="宋体" w:hint="eastAsia"/>
          <w:sz w:val="28"/>
          <w:szCs w:val="28"/>
        </w:rPr>
      </w:pPr>
      <w:r>
        <w:rPr>
          <w:rFonts w:ascii="宋体" w:hAnsi="宋体" w:hint="eastAsia"/>
          <w:sz w:val="28"/>
          <w:szCs w:val="28"/>
        </w:rPr>
        <w:t>B、使厂址地下水位应尽可能低于地下建筑物的基准面</w:t>
      </w:r>
    </w:p>
    <w:p w:rsidR="000A79A8" w:rsidRDefault="000A79A8" w:rsidP="000A79A8">
      <w:pPr>
        <w:rPr>
          <w:rFonts w:ascii="宋体" w:hAnsi="宋体" w:hint="eastAsia"/>
          <w:sz w:val="28"/>
          <w:szCs w:val="28"/>
        </w:rPr>
      </w:pPr>
      <w:r>
        <w:rPr>
          <w:rFonts w:ascii="宋体" w:hAnsi="宋体" w:hint="eastAsia"/>
          <w:sz w:val="28"/>
          <w:szCs w:val="28"/>
        </w:rPr>
        <w:t>C、减少平整土地的土方工程量、节约投资，有便于地面排水</w:t>
      </w:r>
    </w:p>
    <w:p w:rsidR="000A79A8" w:rsidRDefault="000A79A8" w:rsidP="000A79A8">
      <w:pPr>
        <w:rPr>
          <w:rFonts w:ascii="宋体" w:hAnsi="宋体" w:hint="eastAsia"/>
          <w:sz w:val="28"/>
          <w:szCs w:val="28"/>
        </w:rPr>
      </w:pPr>
      <w:r>
        <w:rPr>
          <w:rFonts w:ascii="宋体" w:hAnsi="宋体" w:hint="eastAsia"/>
          <w:sz w:val="28"/>
          <w:szCs w:val="28"/>
        </w:rPr>
        <w:t>D、缩短运输距离，减少建设投资和未来的运营成本</w:t>
      </w:r>
    </w:p>
    <w:p w:rsidR="000A79A8" w:rsidRDefault="00CF4CC2" w:rsidP="000A79A8">
      <w:pPr>
        <w:rPr>
          <w:rFonts w:ascii="宋体" w:hAnsi="宋体" w:hint="eastAsia"/>
          <w:sz w:val="28"/>
          <w:szCs w:val="28"/>
        </w:rPr>
      </w:pPr>
      <w:r>
        <w:rPr>
          <w:rFonts w:ascii="宋体" w:hAnsi="宋体" w:hint="eastAsia"/>
          <w:sz w:val="28"/>
          <w:szCs w:val="28"/>
        </w:rPr>
        <w:t>15</w:t>
      </w:r>
      <w:r w:rsidR="000A79A8">
        <w:rPr>
          <w:rFonts w:ascii="宋体" w:hAnsi="宋体" w:hint="eastAsia"/>
          <w:sz w:val="28"/>
          <w:szCs w:val="28"/>
        </w:rPr>
        <w:t>、生产能力指数法是根据已建成的类似项目生产能力和投资额来粗略估算拟建项目投资额的方法。关于生产能力指数的说法，不正确的是（  A  ）。</w:t>
      </w:r>
    </w:p>
    <w:p w:rsidR="000A79A8" w:rsidRDefault="000A79A8" w:rsidP="000A79A8">
      <w:pPr>
        <w:rPr>
          <w:rFonts w:ascii="宋体" w:hAnsi="宋体" w:hint="eastAsia"/>
          <w:sz w:val="28"/>
          <w:szCs w:val="28"/>
        </w:rPr>
      </w:pPr>
      <w:r>
        <w:rPr>
          <w:rFonts w:ascii="宋体" w:hAnsi="宋体" w:hint="eastAsia"/>
          <w:sz w:val="28"/>
          <w:szCs w:val="28"/>
        </w:rPr>
        <w:t>A、工程造价与规模呈线性关系，单位造价随工程规模的增大而增大</w:t>
      </w:r>
    </w:p>
    <w:p w:rsidR="000A79A8" w:rsidRDefault="000A79A8" w:rsidP="000A79A8">
      <w:pPr>
        <w:rPr>
          <w:rFonts w:ascii="宋体" w:hAnsi="宋体" w:hint="eastAsia"/>
          <w:sz w:val="28"/>
          <w:szCs w:val="28"/>
        </w:rPr>
      </w:pPr>
      <w:r>
        <w:rPr>
          <w:rFonts w:ascii="宋体" w:hAnsi="宋体" w:hint="eastAsia"/>
          <w:sz w:val="28"/>
          <w:szCs w:val="28"/>
        </w:rPr>
        <w:lastRenderedPageBreak/>
        <w:t>B、在正常情况下，生产能力指数取值通常在0与1之间</w:t>
      </w:r>
    </w:p>
    <w:p w:rsidR="000A79A8" w:rsidRDefault="000A79A8" w:rsidP="000A79A8">
      <w:pPr>
        <w:rPr>
          <w:rFonts w:ascii="宋体" w:hAnsi="宋体" w:hint="eastAsia"/>
          <w:sz w:val="28"/>
          <w:szCs w:val="28"/>
        </w:rPr>
      </w:pPr>
      <w:r>
        <w:rPr>
          <w:rFonts w:ascii="宋体" w:hAnsi="宋体" w:hint="eastAsia"/>
          <w:sz w:val="28"/>
          <w:szCs w:val="28"/>
        </w:rPr>
        <w:t>C、若已建类似项目的生产规模与拟建项目生产规模相差不大时，则指数X取值近似为1</w:t>
      </w:r>
    </w:p>
    <w:p w:rsidR="000A79A8" w:rsidRDefault="000A79A8" w:rsidP="000A79A8">
      <w:pPr>
        <w:rPr>
          <w:rFonts w:ascii="宋体" w:hAnsi="宋体" w:hint="eastAsia"/>
          <w:sz w:val="28"/>
          <w:szCs w:val="28"/>
        </w:rPr>
      </w:pPr>
      <w:r>
        <w:rPr>
          <w:rFonts w:ascii="宋体" w:hAnsi="宋体" w:hint="eastAsia"/>
          <w:sz w:val="28"/>
          <w:szCs w:val="28"/>
        </w:rPr>
        <w:t>D、同一性质的项目在不同生产率水平国家，指数X的取值往往不同</w:t>
      </w:r>
    </w:p>
    <w:p w:rsidR="000A79A8" w:rsidRDefault="00CF4CC2" w:rsidP="000A79A8">
      <w:pPr>
        <w:rPr>
          <w:rFonts w:ascii="宋体" w:hAnsi="宋体" w:hint="eastAsia"/>
          <w:sz w:val="28"/>
          <w:szCs w:val="28"/>
        </w:rPr>
      </w:pPr>
      <w:r>
        <w:rPr>
          <w:rFonts w:ascii="宋体" w:hAnsi="宋体" w:hint="eastAsia"/>
          <w:sz w:val="28"/>
          <w:szCs w:val="28"/>
        </w:rPr>
        <w:t>16</w:t>
      </w:r>
      <w:r w:rsidR="000A79A8">
        <w:rPr>
          <w:rFonts w:ascii="宋体" w:hAnsi="宋体" w:hint="eastAsia"/>
          <w:sz w:val="28"/>
          <w:szCs w:val="28"/>
        </w:rPr>
        <w:t>、以下那种方法是属于总承包商进行投标报价常用的方法（ C   ）。</w:t>
      </w:r>
    </w:p>
    <w:p w:rsidR="000A79A8" w:rsidRDefault="000A79A8" w:rsidP="000A79A8">
      <w:pPr>
        <w:rPr>
          <w:rFonts w:ascii="宋体" w:hAnsi="宋体" w:hint="eastAsia"/>
          <w:sz w:val="28"/>
          <w:szCs w:val="28"/>
        </w:rPr>
      </w:pPr>
      <w:r>
        <w:rPr>
          <w:rFonts w:ascii="宋体" w:hAnsi="宋体" w:hint="eastAsia"/>
          <w:sz w:val="28"/>
          <w:szCs w:val="28"/>
        </w:rPr>
        <w:t>A生产能力指数法                B、单位生产能力法</w:t>
      </w:r>
    </w:p>
    <w:p w:rsidR="000A79A8" w:rsidRDefault="000A79A8" w:rsidP="000A79A8">
      <w:pPr>
        <w:rPr>
          <w:rFonts w:ascii="宋体" w:hAnsi="宋体" w:hint="eastAsia"/>
          <w:sz w:val="28"/>
          <w:szCs w:val="28"/>
        </w:rPr>
      </w:pPr>
      <w:r>
        <w:rPr>
          <w:rFonts w:ascii="宋体" w:hAnsi="宋体" w:hint="eastAsia"/>
          <w:sz w:val="28"/>
          <w:szCs w:val="28"/>
        </w:rPr>
        <w:t>C、系数估算法                   D、比例估算法</w:t>
      </w:r>
    </w:p>
    <w:p w:rsidR="000A79A8" w:rsidRDefault="000A79A8" w:rsidP="000A79A8">
      <w:pPr>
        <w:rPr>
          <w:rFonts w:ascii="宋体" w:hAnsi="宋体" w:hint="eastAsia"/>
          <w:sz w:val="28"/>
          <w:szCs w:val="28"/>
        </w:rPr>
      </w:pPr>
      <w:r>
        <w:rPr>
          <w:rFonts w:ascii="宋体" w:hAnsi="宋体" w:hint="eastAsia"/>
          <w:sz w:val="28"/>
          <w:szCs w:val="28"/>
        </w:rPr>
        <w:t>8下列项目中，国家需要审批其可行性研究报告的是（   A  ）。</w:t>
      </w:r>
    </w:p>
    <w:p w:rsidR="000A79A8" w:rsidRDefault="000A79A8" w:rsidP="000A79A8">
      <w:pPr>
        <w:rPr>
          <w:rFonts w:ascii="宋体" w:hAnsi="宋体" w:hint="eastAsia"/>
          <w:sz w:val="28"/>
          <w:szCs w:val="28"/>
        </w:rPr>
      </w:pPr>
      <w:r>
        <w:rPr>
          <w:rFonts w:ascii="宋体" w:hAnsi="宋体" w:hint="eastAsia"/>
          <w:sz w:val="28"/>
          <w:szCs w:val="28"/>
        </w:rPr>
        <w:t>A、三峡工程                     B、海尔集团海外扩建项目</w:t>
      </w:r>
    </w:p>
    <w:p w:rsidR="000A79A8" w:rsidRDefault="000A79A8" w:rsidP="000A79A8">
      <w:pPr>
        <w:rPr>
          <w:rFonts w:ascii="宋体" w:hAnsi="宋体" w:hint="eastAsia"/>
          <w:sz w:val="28"/>
          <w:szCs w:val="28"/>
        </w:rPr>
      </w:pPr>
      <w:r>
        <w:rPr>
          <w:rFonts w:ascii="宋体" w:hAnsi="宋体" w:hint="eastAsia"/>
          <w:sz w:val="28"/>
          <w:szCs w:val="28"/>
        </w:rPr>
        <w:t>C、个人大型投资项目             D、集体大型投资项目</w:t>
      </w:r>
    </w:p>
    <w:p w:rsidR="000A79A8" w:rsidRDefault="00CF4CC2" w:rsidP="000A79A8">
      <w:pPr>
        <w:rPr>
          <w:rFonts w:ascii="宋体" w:hAnsi="宋体" w:hint="eastAsia"/>
          <w:sz w:val="28"/>
          <w:szCs w:val="28"/>
        </w:rPr>
      </w:pPr>
      <w:r>
        <w:rPr>
          <w:rFonts w:ascii="宋体" w:hAnsi="宋体" w:hint="eastAsia"/>
          <w:sz w:val="28"/>
          <w:szCs w:val="28"/>
        </w:rPr>
        <w:t>17</w:t>
      </w:r>
      <w:r w:rsidR="000A79A8">
        <w:rPr>
          <w:rFonts w:ascii="宋体" w:hAnsi="宋体" w:hint="eastAsia"/>
          <w:sz w:val="28"/>
          <w:szCs w:val="28"/>
        </w:rPr>
        <w:t>、下列对于建设项目可行性研究报告内容的描述，正确的是（  B  ）。</w:t>
      </w:r>
    </w:p>
    <w:p w:rsidR="000A79A8" w:rsidRDefault="000A79A8" w:rsidP="000A79A8">
      <w:pPr>
        <w:rPr>
          <w:rFonts w:ascii="宋体" w:hAnsi="宋体" w:hint="eastAsia"/>
          <w:sz w:val="28"/>
          <w:szCs w:val="28"/>
        </w:rPr>
      </w:pPr>
      <w:r>
        <w:rPr>
          <w:rFonts w:ascii="宋体" w:hAnsi="宋体" w:hint="eastAsia"/>
          <w:sz w:val="28"/>
          <w:szCs w:val="28"/>
        </w:rPr>
        <w:t>A、技术研究是项目可行性研究的前提和基础</w:t>
      </w:r>
    </w:p>
    <w:p w:rsidR="000A79A8" w:rsidRDefault="000A79A8" w:rsidP="000A79A8">
      <w:pPr>
        <w:rPr>
          <w:rFonts w:ascii="宋体" w:hAnsi="宋体" w:hint="eastAsia"/>
          <w:sz w:val="28"/>
          <w:szCs w:val="28"/>
        </w:rPr>
      </w:pPr>
      <w:r>
        <w:rPr>
          <w:rFonts w:ascii="宋体" w:hAnsi="宋体" w:hint="eastAsia"/>
          <w:sz w:val="28"/>
          <w:szCs w:val="28"/>
        </w:rPr>
        <w:t>B、市场研究主要任务是要解决项目的“必要性问题”</w:t>
      </w:r>
    </w:p>
    <w:p w:rsidR="000A79A8" w:rsidRDefault="000A79A8" w:rsidP="000A79A8">
      <w:pPr>
        <w:rPr>
          <w:rFonts w:ascii="宋体" w:hAnsi="宋体" w:hint="eastAsia"/>
          <w:sz w:val="28"/>
          <w:szCs w:val="28"/>
        </w:rPr>
      </w:pPr>
      <w:r>
        <w:rPr>
          <w:rFonts w:ascii="宋体" w:hAnsi="宋体" w:hint="eastAsia"/>
          <w:sz w:val="28"/>
          <w:szCs w:val="28"/>
        </w:rPr>
        <w:t>C、效益研究主要解决项目在技术上的“可能性”问题</w:t>
      </w:r>
    </w:p>
    <w:p w:rsidR="000A79A8" w:rsidRDefault="000A79A8" w:rsidP="000A79A8">
      <w:pPr>
        <w:rPr>
          <w:rFonts w:ascii="宋体" w:hAnsi="宋体" w:hint="eastAsia"/>
          <w:sz w:val="28"/>
          <w:szCs w:val="28"/>
        </w:rPr>
      </w:pPr>
      <w:r>
        <w:rPr>
          <w:rFonts w:ascii="宋体" w:hAnsi="宋体" w:hint="eastAsia"/>
          <w:sz w:val="28"/>
          <w:szCs w:val="28"/>
        </w:rPr>
        <w:t>D、环境研究主要解决项目在经济上的“合理性”问题</w:t>
      </w:r>
    </w:p>
    <w:p w:rsidR="000A79A8" w:rsidRDefault="00CF4CC2" w:rsidP="000A79A8">
      <w:pPr>
        <w:rPr>
          <w:rFonts w:ascii="宋体" w:hAnsi="宋体" w:hint="eastAsia"/>
          <w:sz w:val="28"/>
          <w:szCs w:val="28"/>
        </w:rPr>
      </w:pPr>
      <w:r>
        <w:rPr>
          <w:rFonts w:ascii="宋体" w:hAnsi="宋体" w:hint="eastAsia"/>
          <w:sz w:val="28"/>
          <w:szCs w:val="28"/>
        </w:rPr>
        <w:t>18</w:t>
      </w:r>
      <w:r w:rsidR="000A79A8">
        <w:rPr>
          <w:rFonts w:ascii="宋体" w:hAnsi="宋体" w:hint="eastAsia"/>
          <w:sz w:val="28"/>
          <w:szCs w:val="28"/>
        </w:rPr>
        <w:t>、可行性研究报告中，建设项目风险分析过程是（  D  ）。</w:t>
      </w:r>
    </w:p>
    <w:p w:rsidR="000A79A8" w:rsidRDefault="000A79A8" w:rsidP="000A79A8">
      <w:pPr>
        <w:rPr>
          <w:rFonts w:ascii="宋体" w:hAnsi="宋体" w:hint="eastAsia"/>
          <w:sz w:val="28"/>
          <w:szCs w:val="28"/>
        </w:rPr>
      </w:pPr>
      <w:r>
        <w:rPr>
          <w:rFonts w:ascii="宋体" w:hAnsi="宋体" w:hint="eastAsia"/>
          <w:sz w:val="28"/>
          <w:szCs w:val="28"/>
        </w:rPr>
        <w:t>A、风险评价----识别风险---风险规避或控制</w:t>
      </w:r>
    </w:p>
    <w:p w:rsidR="000A79A8" w:rsidRDefault="000A79A8" w:rsidP="000A79A8">
      <w:pPr>
        <w:rPr>
          <w:rFonts w:ascii="宋体" w:hAnsi="宋体" w:hint="eastAsia"/>
          <w:sz w:val="28"/>
          <w:szCs w:val="28"/>
        </w:rPr>
      </w:pPr>
      <w:r>
        <w:rPr>
          <w:rFonts w:ascii="宋体" w:hAnsi="宋体" w:hint="eastAsia"/>
          <w:sz w:val="28"/>
          <w:szCs w:val="28"/>
        </w:rPr>
        <w:t>B、风险规避或控制---识别风险---风险评价</w:t>
      </w:r>
    </w:p>
    <w:p w:rsidR="000A79A8" w:rsidRDefault="000A79A8" w:rsidP="000A79A8">
      <w:pPr>
        <w:rPr>
          <w:rFonts w:ascii="宋体" w:hAnsi="宋体" w:hint="eastAsia"/>
          <w:sz w:val="28"/>
          <w:szCs w:val="28"/>
        </w:rPr>
      </w:pPr>
      <w:r>
        <w:rPr>
          <w:rFonts w:ascii="宋体" w:hAnsi="宋体" w:hint="eastAsia"/>
          <w:sz w:val="28"/>
          <w:szCs w:val="28"/>
        </w:rPr>
        <w:t>C、识别风险---风险规避或控制---风险评价</w:t>
      </w:r>
    </w:p>
    <w:p w:rsidR="000A79A8" w:rsidRDefault="000A79A8" w:rsidP="000A79A8">
      <w:pPr>
        <w:rPr>
          <w:rFonts w:ascii="宋体" w:hAnsi="宋体" w:hint="eastAsia"/>
          <w:sz w:val="28"/>
          <w:szCs w:val="28"/>
        </w:rPr>
      </w:pPr>
      <w:r>
        <w:rPr>
          <w:rFonts w:ascii="宋体" w:hAnsi="宋体" w:hint="eastAsia"/>
          <w:sz w:val="28"/>
          <w:szCs w:val="28"/>
        </w:rPr>
        <w:t>D、识别风险---风险评价---风险规避或控制</w:t>
      </w:r>
    </w:p>
    <w:p w:rsidR="000A79A8" w:rsidRDefault="00CF4CC2" w:rsidP="000A79A8">
      <w:pPr>
        <w:rPr>
          <w:rFonts w:ascii="宋体" w:hAnsi="宋体" w:hint="eastAsia"/>
          <w:sz w:val="28"/>
          <w:szCs w:val="28"/>
        </w:rPr>
      </w:pPr>
      <w:r>
        <w:rPr>
          <w:rFonts w:ascii="宋体" w:hAnsi="宋体" w:hint="eastAsia"/>
          <w:sz w:val="28"/>
          <w:szCs w:val="28"/>
        </w:rPr>
        <w:t>19</w:t>
      </w:r>
      <w:r w:rsidR="000A79A8">
        <w:rPr>
          <w:rFonts w:ascii="宋体" w:hAnsi="宋体" w:hint="eastAsia"/>
          <w:sz w:val="28"/>
          <w:szCs w:val="28"/>
        </w:rPr>
        <w:t>、项目可行性研究的核心部分是（  C  ）。</w:t>
      </w:r>
    </w:p>
    <w:p w:rsidR="000A79A8" w:rsidRDefault="000A79A8" w:rsidP="000A79A8">
      <w:pPr>
        <w:rPr>
          <w:rFonts w:ascii="宋体" w:hAnsi="宋体" w:hint="eastAsia"/>
          <w:sz w:val="28"/>
          <w:szCs w:val="28"/>
        </w:rPr>
      </w:pPr>
      <w:r>
        <w:rPr>
          <w:rFonts w:ascii="宋体" w:hAnsi="宋体" w:hint="eastAsia"/>
          <w:sz w:val="28"/>
          <w:szCs w:val="28"/>
        </w:rPr>
        <w:t>A、市场研究                  B、技术研究</w:t>
      </w:r>
    </w:p>
    <w:p w:rsidR="000A79A8" w:rsidRDefault="000A79A8" w:rsidP="000A79A8">
      <w:pPr>
        <w:rPr>
          <w:rFonts w:ascii="宋体" w:hAnsi="宋体" w:hint="eastAsia"/>
          <w:sz w:val="28"/>
          <w:szCs w:val="28"/>
        </w:rPr>
      </w:pPr>
      <w:r>
        <w:rPr>
          <w:rFonts w:ascii="宋体" w:hAnsi="宋体" w:hint="eastAsia"/>
          <w:sz w:val="28"/>
          <w:szCs w:val="28"/>
        </w:rPr>
        <w:lastRenderedPageBreak/>
        <w:t>C、效益研究                  D、结论与建议</w:t>
      </w:r>
    </w:p>
    <w:p w:rsidR="000A79A8" w:rsidRDefault="00CF4CC2" w:rsidP="000A79A8">
      <w:pPr>
        <w:rPr>
          <w:rFonts w:ascii="宋体" w:hAnsi="宋体" w:hint="eastAsia"/>
          <w:sz w:val="28"/>
          <w:szCs w:val="28"/>
        </w:rPr>
      </w:pPr>
      <w:r>
        <w:rPr>
          <w:rFonts w:ascii="宋体" w:hAnsi="宋体" w:hint="eastAsia"/>
          <w:sz w:val="28"/>
          <w:szCs w:val="28"/>
        </w:rPr>
        <w:t>20</w:t>
      </w:r>
      <w:r w:rsidR="000A79A8">
        <w:rPr>
          <w:rFonts w:ascii="宋体" w:hAnsi="宋体" w:hint="eastAsia"/>
          <w:sz w:val="28"/>
          <w:szCs w:val="28"/>
        </w:rPr>
        <w:t>、下列哪些项目需要政府相关部门审批可行性研究报告（  B  ）。</w:t>
      </w:r>
    </w:p>
    <w:p w:rsidR="000A79A8" w:rsidRDefault="000A79A8" w:rsidP="000A79A8">
      <w:pPr>
        <w:rPr>
          <w:rFonts w:ascii="宋体" w:hAnsi="宋体" w:hint="eastAsia"/>
          <w:sz w:val="28"/>
          <w:szCs w:val="28"/>
        </w:rPr>
      </w:pPr>
      <w:r>
        <w:rPr>
          <w:rFonts w:ascii="宋体" w:hAnsi="宋体" w:hint="eastAsia"/>
          <w:sz w:val="28"/>
          <w:szCs w:val="28"/>
        </w:rPr>
        <w:t>A、政府采用贷款贴息方式投资建设的项目</w:t>
      </w:r>
    </w:p>
    <w:p w:rsidR="000A79A8" w:rsidRDefault="000A79A8" w:rsidP="000A79A8">
      <w:pPr>
        <w:rPr>
          <w:rFonts w:ascii="宋体" w:hAnsi="宋体" w:hint="eastAsia"/>
          <w:sz w:val="28"/>
          <w:szCs w:val="28"/>
        </w:rPr>
      </w:pPr>
      <w:r>
        <w:rPr>
          <w:rFonts w:ascii="宋体" w:hAnsi="宋体" w:hint="eastAsia"/>
          <w:sz w:val="28"/>
          <w:szCs w:val="28"/>
        </w:rPr>
        <w:t>B、政府直接投资的项目</w:t>
      </w:r>
    </w:p>
    <w:p w:rsidR="000A79A8" w:rsidRDefault="000A79A8" w:rsidP="000A79A8">
      <w:pPr>
        <w:rPr>
          <w:rFonts w:ascii="宋体" w:hAnsi="宋体" w:hint="eastAsia"/>
          <w:sz w:val="28"/>
          <w:szCs w:val="28"/>
        </w:rPr>
      </w:pPr>
      <w:r>
        <w:rPr>
          <w:rFonts w:ascii="宋体" w:hAnsi="宋体" w:hint="eastAsia"/>
          <w:sz w:val="28"/>
          <w:szCs w:val="28"/>
        </w:rPr>
        <w:t>C、规模超过50亿元的企业投资项目</w:t>
      </w:r>
    </w:p>
    <w:p w:rsidR="000A79A8" w:rsidRDefault="000A79A8" w:rsidP="000A79A8">
      <w:pPr>
        <w:rPr>
          <w:rFonts w:ascii="宋体" w:hAnsi="宋体" w:hint="eastAsia"/>
          <w:sz w:val="28"/>
          <w:szCs w:val="28"/>
        </w:rPr>
      </w:pPr>
      <w:r>
        <w:rPr>
          <w:rFonts w:ascii="宋体" w:hAnsi="宋体" w:hint="eastAsia"/>
          <w:sz w:val="28"/>
          <w:szCs w:val="28"/>
        </w:rPr>
        <w:t>D、投资规模超过5亿元的企业投资项目</w:t>
      </w:r>
    </w:p>
    <w:p w:rsidR="000A79A8" w:rsidRDefault="00CF4CC2" w:rsidP="000A79A8">
      <w:pPr>
        <w:rPr>
          <w:rFonts w:ascii="宋体" w:hAnsi="宋体" w:hint="eastAsia"/>
          <w:sz w:val="28"/>
          <w:szCs w:val="28"/>
        </w:rPr>
      </w:pPr>
      <w:r>
        <w:rPr>
          <w:rFonts w:ascii="宋体" w:hAnsi="宋体" w:hint="eastAsia"/>
          <w:sz w:val="28"/>
          <w:szCs w:val="28"/>
        </w:rPr>
        <w:t>21</w:t>
      </w:r>
      <w:r w:rsidR="000A79A8">
        <w:rPr>
          <w:rFonts w:ascii="宋体" w:hAnsi="宋体" w:hint="eastAsia"/>
          <w:sz w:val="28"/>
          <w:szCs w:val="28"/>
        </w:rPr>
        <w:t>、下列指标中，属于反应盈利能力的比率性指标的是（  A   ）。</w:t>
      </w:r>
    </w:p>
    <w:p w:rsidR="000A79A8" w:rsidRDefault="000A79A8" w:rsidP="000A79A8">
      <w:pPr>
        <w:rPr>
          <w:rFonts w:ascii="宋体" w:hAnsi="宋体" w:hint="eastAsia"/>
          <w:sz w:val="28"/>
          <w:szCs w:val="28"/>
        </w:rPr>
      </w:pPr>
      <w:r>
        <w:rPr>
          <w:rFonts w:ascii="宋体" w:hAnsi="宋体" w:hint="eastAsia"/>
          <w:sz w:val="28"/>
          <w:szCs w:val="28"/>
        </w:rPr>
        <w:t>A、投资回收期                B、净现值</w:t>
      </w:r>
    </w:p>
    <w:p w:rsidR="000A79A8" w:rsidRDefault="000A79A8" w:rsidP="000A79A8">
      <w:pPr>
        <w:rPr>
          <w:rFonts w:ascii="宋体" w:hAnsi="宋体" w:hint="eastAsia"/>
          <w:sz w:val="28"/>
          <w:szCs w:val="28"/>
        </w:rPr>
      </w:pPr>
      <w:r>
        <w:rPr>
          <w:rFonts w:ascii="宋体" w:hAnsi="宋体" w:hint="eastAsia"/>
          <w:sz w:val="28"/>
          <w:szCs w:val="28"/>
        </w:rPr>
        <w:t>C、投资收益率                D、资产负债率</w:t>
      </w:r>
    </w:p>
    <w:p w:rsidR="000A79A8" w:rsidRDefault="00CF4CC2" w:rsidP="000A79A8">
      <w:pPr>
        <w:rPr>
          <w:rFonts w:ascii="宋体" w:hAnsi="宋体" w:hint="eastAsia"/>
          <w:sz w:val="28"/>
          <w:szCs w:val="28"/>
        </w:rPr>
      </w:pPr>
      <w:r>
        <w:rPr>
          <w:rFonts w:ascii="宋体" w:hAnsi="宋体" w:hint="eastAsia"/>
          <w:sz w:val="28"/>
          <w:szCs w:val="28"/>
        </w:rPr>
        <w:t>22</w:t>
      </w:r>
      <w:r w:rsidR="000A79A8">
        <w:rPr>
          <w:rFonts w:ascii="宋体" w:hAnsi="宋体" w:hint="eastAsia"/>
          <w:sz w:val="28"/>
          <w:szCs w:val="28"/>
        </w:rPr>
        <w:t>、资金流动比率越高，说明（   D  ）。</w:t>
      </w:r>
    </w:p>
    <w:p w:rsidR="000A79A8" w:rsidRDefault="000A79A8" w:rsidP="000A79A8">
      <w:pPr>
        <w:rPr>
          <w:rFonts w:ascii="宋体" w:hAnsi="宋体" w:hint="eastAsia"/>
          <w:sz w:val="28"/>
          <w:szCs w:val="28"/>
        </w:rPr>
      </w:pPr>
      <w:r>
        <w:rPr>
          <w:rFonts w:ascii="宋体" w:hAnsi="宋体" w:hint="eastAsia"/>
          <w:sz w:val="28"/>
          <w:szCs w:val="28"/>
        </w:rPr>
        <w:t>A、企业偿付长期负债的能力越差  B、企业偿付长期负债的能力越强C、企业偿付短期负债的能力越差  D、企业偿付短期负债的能力越强</w:t>
      </w:r>
    </w:p>
    <w:p w:rsidR="000A79A8" w:rsidRDefault="00CF4CC2" w:rsidP="000A79A8">
      <w:pPr>
        <w:rPr>
          <w:rFonts w:ascii="宋体" w:hAnsi="宋体" w:hint="eastAsia"/>
          <w:sz w:val="28"/>
          <w:szCs w:val="28"/>
        </w:rPr>
      </w:pPr>
      <w:r>
        <w:rPr>
          <w:rFonts w:ascii="宋体" w:hAnsi="宋体" w:hint="eastAsia"/>
          <w:sz w:val="28"/>
          <w:szCs w:val="28"/>
        </w:rPr>
        <w:t>23、</w:t>
      </w:r>
      <w:r w:rsidR="000A79A8">
        <w:rPr>
          <w:rFonts w:ascii="宋体" w:hAnsi="宋体" w:hint="eastAsia"/>
          <w:sz w:val="28"/>
          <w:szCs w:val="28"/>
        </w:rPr>
        <w:t>在项目财务评价指标中，属于反应项目盈利能力的动态指标的是（   C  ）。</w:t>
      </w:r>
    </w:p>
    <w:p w:rsidR="000A79A8" w:rsidRDefault="000A79A8" w:rsidP="000A79A8">
      <w:pPr>
        <w:rPr>
          <w:rFonts w:ascii="宋体" w:hAnsi="宋体" w:hint="eastAsia"/>
          <w:sz w:val="28"/>
          <w:szCs w:val="28"/>
        </w:rPr>
      </w:pPr>
      <w:r>
        <w:rPr>
          <w:rFonts w:ascii="宋体" w:hAnsi="宋体" w:hint="eastAsia"/>
          <w:sz w:val="28"/>
          <w:szCs w:val="28"/>
        </w:rPr>
        <w:t>A、借款偿还期                  B、总投资收益率</w:t>
      </w:r>
    </w:p>
    <w:p w:rsidR="000A79A8" w:rsidRDefault="000A79A8" w:rsidP="000A79A8">
      <w:pPr>
        <w:rPr>
          <w:rFonts w:ascii="宋体" w:hAnsi="宋体" w:hint="eastAsia"/>
          <w:sz w:val="28"/>
          <w:szCs w:val="28"/>
        </w:rPr>
      </w:pPr>
      <w:r>
        <w:rPr>
          <w:rFonts w:ascii="宋体" w:hAnsi="宋体" w:hint="eastAsia"/>
          <w:sz w:val="28"/>
          <w:szCs w:val="28"/>
        </w:rPr>
        <w:t>C、财务净现值                  D、资本金利润率</w:t>
      </w:r>
    </w:p>
    <w:p w:rsidR="000A79A8" w:rsidRDefault="00CF4CC2" w:rsidP="00CF4CC2">
      <w:pPr>
        <w:pStyle w:val="ListParagraph"/>
        <w:ind w:firstLineChars="0" w:firstLine="0"/>
        <w:rPr>
          <w:rFonts w:ascii="宋体" w:hAnsi="宋体"/>
          <w:sz w:val="28"/>
          <w:szCs w:val="28"/>
        </w:rPr>
      </w:pPr>
      <w:r>
        <w:rPr>
          <w:rFonts w:ascii="宋体" w:hAnsi="宋体" w:hint="eastAsia"/>
          <w:sz w:val="28"/>
          <w:szCs w:val="28"/>
        </w:rPr>
        <w:t>24、</w:t>
      </w:r>
      <w:r w:rsidR="000A79A8">
        <w:rPr>
          <w:rFonts w:ascii="宋体" w:hAnsi="宋体" w:hint="eastAsia"/>
          <w:sz w:val="28"/>
          <w:szCs w:val="28"/>
        </w:rPr>
        <w:t>对于技术上复杂，在设计阶段有一定难度的工程，一般采用（ C ）。</w:t>
      </w:r>
    </w:p>
    <w:p w:rsidR="000A79A8" w:rsidRDefault="000A79A8" w:rsidP="000A79A8">
      <w:pPr>
        <w:pStyle w:val="ListParagraph"/>
        <w:numPr>
          <w:ilvl w:val="1"/>
          <w:numId w:val="2"/>
        </w:numPr>
        <w:ind w:firstLineChars="0"/>
        <w:rPr>
          <w:rFonts w:ascii="宋体" w:hAnsi="宋体" w:hint="eastAsia"/>
          <w:sz w:val="28"/>
          <w:szCs w:val="28"/>
        </w:rPr>
      </w:pPr>
      <w:r>
        <w:rPr>
          <w:rFonts w:ascii="宋体" w:hAnsi="宋体" w:hint="eastAsia"/>
          <w:sz w:val="28"/>
          <w:szCs w:val="28"/>
        </w:rPr>
        <w:t>一阶段设计  B、两阶段设计  C、三阶段设计  D、四阶段设计</w:t>
      </w:r>
    </w:p>
    <w:p w:rsidR="000A79A8" w:rsidRDefault="00CF4CC2" w:rsidP="00CF4CC2">
      <w:pPr>
        <w:pStyle w:val="ListParagraph"/>
        <w:ind w:firstLineChars="0" w:firstLine="0"/>
        <w:rPr>
          <w:rFonts w:ascii="宋体" w:hAnsi="宋体" w:hint="eastAsia"/>
          <w:sz w:val="28"/>
          <w:szCs w:val="28"/>
        </w:rPr>
      </w:pPr>
      <w:r>
        <w:rPr>
          <w:rFonts w:ascii="宋体" w:hAnsi="宋体" w:hint="eastAsia"/>
          <w:sz w:val="28"/>
          <w:szCs w:val="28"/>
        </w:rPr>
        <w:t>25</w:t>
      </w:r>
      <w:r w:rsidR="000A79A8">
        <w:rPr>
          <w:rFonts w:ascii="宋体" w:hAnsi="宋体" w:hint="eastAsia"/>
          <w:sz w:val="28"/>
          <w:szCs w:val="28"/>
        </w:rPr>
        <w:t>在工业项目的工艺设计过程中，影响工程造价的主要因素包括（ C ）。</w:t>
      </w:r>
    </w:p>
    <w:p w:rsidR="000A79A8" w:rsidRDefault="000A79A8" w:rsidP="000A79A8">
      <w:pPr>
        <w:pStyle w:val="ListParagraph"/>
        <w:numPr>
          <w:ilvl w:val="1"/>
          <w:numId w:val="2"/>
        </w:numPr>
        <w:ind w:firstLineChars="0"/>
        <w:rPr>
          <w:rFonts w:ascii="宋体" w:hAnsi="宋体" w:hint="eastAsia"/>
          <w:sz w:val="28"/>
          <w:szCs w:val="28"/>
        </w:rPr>
      </w:pPr>
      <w:r>
        <w:rPr>
          <w:rFonts w:ascii="宋体" w:hAnsi="宋体" w:hint="eastAsia"/>
          <w:sz w:val="28"/>
          <w:szCs w:val="28"/>
        </w:rPr>
        <w:t>生产方法、工艺流程、功能分区  B、工艺流程、功能分区、</w:t>
      </w:r>
      <w:r>
        <w:rPr>
          <w:rFonts w:ascii="宋体" w:hAnsi="宋体" w:hint="eastAsia"/>
          <w:sz w:val="28"/>
          <w:szCs w:val="28"/>
        </w:rPr>
        <w:lastRenderedPageBreak/>
        <w:t>运输方式</w:t>
      </w:r>
    </w:p>
    <w:p w:rsidR="000A79A8" w:rsidRDefault="000A79A8" w:rsidP="000A79A8">
      <w:pPr>
        <w:ind w:left="420"/>
        <w:rPr>
          <w:rFonts w:ascii="宋体" w:hAnsi="宋体" w:hint="eastAsia"/>
          <w:sz w:val="28"/>
          <w:szCs w:val="28"/>
        </w:rPr>
      </w:pPr>
      <w:r>
        <w:rPr>
          <w:rFonts w:ascii="宋体" w:hAnsi="宋体" w:hint="eastAsia"/>
          <w:sz w:val="28"/>
          <w:szCs w:val="28"/>
        </w:rPr>
        <w:t>C、生产方法、工艺流程、设备选型    D、工艺流程、设备选型、运输方式</w:t>
      </w:r>
    </w:p>
    <w:p w:rsidR="000A79A8" w:rsidRDefault="00CF4CC2" w:rsidP="000A79A8">
      <w:pPr>
        <w:ind w:left="420"/>
        <w:rPr>
          <w:rFonts w:ascii="宋体" w:hAnsi="宋体" w:hint="eastAsia"/>
          <w:sz w:val="28"/>
          <w:szCs w:val="28"/>
        </w:rPr>
      </w:pPr>
      <w:r>
        <w:rPr>
          <w:rFonts w:ascii="宋体" w:hAnsi="宋体" w:hint="eastAsia"/>
          <w:sz w:val="28"/>
          <w:szCs w:val="28"/>
        </w:rPr>
        <w:t>26</w:t>
      </w:r>
      <w:r w:rsidR="000A79A8">
        <w:rPr>
          <w:rFonts w:ascii="宋体" w:hAnsi="宋体" w:hint="eastAsia"/>
          <w:sz w:val="28"/>
          <w:szCs w:val="28"/>
        </w:rPr>
        <w:t>、设计概算可分单位工程概算、（ C ）和建设项目总概算。</w:t>
      </w:r>
    </w:p>
    <w:p w:rsidR="000A79A8" w:rsidRDefault="000A79A8" w:rsidP="000A79A8">
      <w:pPr>
        <w:ind w:left="420"/>
        <w:rPr>
          <w:rFonts w:ascii="宋体" w:hAnsi="宋体" w:hint="eastAsia"/>
          <w:sz w:val="28"/>
          <w:szCs w:val="28"/>
        </w:rPr>
      </w:pPr>
      <w:r>
        <w:rPr>
          <w:rFonts w:ascii="宋体" w:hAnsi="宋体" w:hint="eastAsia"/>
          <w:sz w:val="28"/>
          <w:szCs w:val="28"/>
        </w:rPr>
        <w:t>A、单项工程概算                B、单项工程预算</w:t>
      </w:r>
    </w:p>
    <w:p w:rsidR="000A79A8" w:rsidRDefault="000A79A8" w:rsidP="000A79A8">
      <w:pPr>
        <w:ind w:left="420"/>
        <w:rPr>
          <w:rFonts w:ascii="宋体" w:hAnsi="宋体" w:hint="eastAsia"/>
          <w:sz w:val="28"/>
          <w:szCs w:val="28"/>
        </w:rPr>
      </w:pPr>
      <w:r>
        <w:rPr>
          <w:rFonts w:ascii="宋体" w:hAnsi="宋体" w:hint="eastAsia"/>
          <w:sz w:val="28"/>
          <w:szCs w:val="28"/>
        </w:rPr>
        <w:t>C、单项工程综合概算            D、工程建设其他费用概算</w:t>
      </w:r>
    </w:p>
    <w:p w:rsidR="000A79A8" w:rsidRDefault="00CF4CC2" w:rsidP="000A79A8">
      <w:pPr>
        <w:ind w:left="420"/>
        <w:rPr>
          <w:rFonts w:ascii="宋体" w:hAnsi="宋体" w:hint="eastAsia"/>
          <w:sz w:val="28"/>
          <w:szCs w:val="28"/>
        </w:rPr>
      </w:pPr>
      <w:r>
        <w:rPr>
          <w:rFonts w:ascii="宋体" w:hAnsi="宋体" w:hint="eastAsia"/>
          <w:sz w:val="28"/>
          <w:szCs w:val="28"/>
        </w:rPr>
        <w:t>27</w:t>
      </w:r>
      <w:r w:rsidR="000A79A8">
        <w:rPr>
          <w:rFonts w:ascii="宋体" w:hAnsi="宋体" w:hint="eastAsia"/>
          <w:sz w:val="28"/>
          <w:szCs w:val="28"/>
        </w:rPr>
        <w:t>、设计概算中的单项工程综合概算有（ D ）。</w:t>
      </w:r>
    </w:p>
    <w:p w:rsidR="000A79A8" w:rsidRDefault="000A79A8" w:rsidP="000A79A8">
      <w:pPr>
        <w:ind w:left="420"/>
        <w:rPr>
          <w:rFonts w:ascii="宋体" w:hAnsi="宋体" w:hint="eastAsia"/>
          <w:sz w:val="28"/>
          <w:szCs w:val="28"/>
        </w:rPr>
      </w:pPr>
      <w:r>
        <w:rPr>
          <w:rFonts w:ascii="宋体" w:hAnsi="宋体" w:hint="eastAsia"/>
          <w:sz w:val="28"/>
          <w:szCs w:val="28"/>
        </w:rPr>
        <w:t>A、土建单位工程概算和设备及安装单位工程概算</w:t>
      </w:r>
    </w:p>
    <w:p w:rsidR="000A79A8" w:rsidRDefault="000A79A8" w:rsidP="000A79A8">
      <w:pPr>
        <w:ind w:left="420"/>
        <w:rPr>
          <w:rFonts w:ascii="宋体" w:hAnsi="宋体" w:hint="eastAsia"/>
          <w:sz w:val="28"/>
          <w:szCs w:val="28"/>
        </w:rPr>
      </w:pPr>
      <w:r>
        <w:rPr>
          <w:rFonts w:ascii="宋体" w:hAnsi="宋体" w:hint="eastAsia"/>
          <w:sz w:val="28"/>
          <w:szCs w:val="28"/>
        </w:rPr>
        <w:t>B、建筑工程概算和工程建设其他费用概算</w:t>
      </w:r>
    </w:p>
    <w:p w:rsidR="000A79A8" w:rsidRDefault="000A79A8" w:rsidP="000A79A8">
      <w:pPr>
        <w:ind w:left="420"/>
        <w:rPr>
          <w:rFonts w:ascii="宋体" w:hAnsi="宋体" w:hint="eastAsia"/>
          <w:sz w:val="28"/>
          <w:szCs w:val="28"/>
        </w:rPr>
      </w:pPr>
      <w:r>
        <w:rPr>
          <w:rFonts w:ascii="宋体" w:hAnsi="宋体" w:hint="eastAsia"/>
          <w:sz w:val="28"/>
          <w:szCs w:val="28"/>
        </w:rPr>
        <w:t>C、一般土建工程概算和设备及安装单位工程概算、工程建设其他费用概算</w:t>
      </w:r>
    </w:p>
    <w:p w:rsidR="000A79A8" w:rsidRDefault="000A79A8" w:rsidP="000A79A8">
      <w:pPr>
        <w:ind w:left="420"/>
        <w:rPr>
          <w:rFonts w:ascii="宋体" w:hAnsi="宋体" w:hint="eastAsia"/>
          <w:sz w:val="28"/>
          <w:szCs w:val="28"/>
        </w:rPr>
      </w:pPr>
      <w:r>
        <w:rPr>
          <w:rFonts w:ascii="宋体" w:hAnsi="宋体" w:hint="eastAsia"/>
          <w:sz w:val="28"/>
          <w:szCs w:val="28"/>
        </w:rPr>
        <w:t>D、建筑单位工程概算和设备及安装单位工程概算、工程建设其他费用概算</w:t>
      </w:r>
    </w:p>
    <w:p w:rsidR="000A79A8" w:rsidRDefault="00CF4CC2" w:rsidP="000A79A8">
      <w:pPr>
        <w:ind w:left="420"/>
        <w:rPr>
          <w:rFonts w:ascii="宋体" w:hAnsi="宋体" w:hint="eastAsia"/>
          <w:sz w:val="28"/>
          <w:szCs w:val="28"/>
        </w:rPr>
      </w:pPr>
      <w:r>
        <w:rPr>
          <w:rFonts w:ascii="宋体" w:hAnsi="宋体" w:hint="eastAsia"/>
          <w:sz w:val="28"/>
          <w:szCs w:val="28"/>
        </w:rPr>
        <w:t>28</w:t>
      </w:r>
      <w:r w:rsidR="000A79A8">
        <w:rPr>
          <w:rFonts w:ascii="宋体" w:hAnsi="宋体" w:hint="eastAsia"/>
          <w:sz w:val="28"/>
          <w:szCs w:val="28"/>
        </w:rPr>
        <w:t>、设备及安装工程概算的编制方法主要有（ D ）。</w:t>
      </w:r>
    </w:p>
    <w:p w:rsidR="000A79A8" w:rsidRDefault="000A79A8" w:rsidP="000A79A8">
      <w:pPr>
        <w:ind w:left="420"/>
        <w:rPr>
          <w:rFonts w:ascii="宋体" w:hAnsi="宋体" w:hint="eastAsia"/>
          <w:sz w:val="28"/>
          <w:szCs w:val="28"/>
        </w:rPr>
      </w:pPr>
      <w:r>
        <w:rPr>
          <w:rFonts w:ascii="宋体" w:hAnsi="宋体" w:hint="eastAsia"/>
          <w:sz w:val="28"/>
          <w:szCs w:val="28"/>
        </w:rPr>
        <w:t>A、扩大单价法、概算指标法、类似工程预算法</w:t>
      </w:r>
    </w:p>
    <w:p w:rsidR="000A79A8" w:rsidRDefault="000A79A8" w:rsidP="000A79A8">
      <w:pPr>
        <w:ind w:left="420"/>
        <w:rPr>
          <w:rFonts w:ascii="宋体" w:hAnsi="宋体" w:hint="eastAsia"/>
          <w:sz w:val="28"/>
          <w:szCs w:val="28"/>
        </w:rPr>
      </w:pPr>
      <w:r>
        <w:rPr>
          <w:rFonts w:ascii="宋体" w:hAnsi="宋体" w:hint="eastAsia"/>
          <w:sz w:val="28"/>
          <w:szCs w:val="28"/>
        </w:rPr>
        <w:t>B、扩大单价法、综合指标法、类似工程预算法</w:t>
      </w:r>
    </w:p>
    <w:p w:rsidR="000A79A8" w:rsidRDefault="000A79A8" w:rsidP="000A79A8">
      <w:pPr>
        <w:ind w:left="420"/>
        <w:rPr>
          <w:rFonts w:ascii="宋体" w:hAnsi="宋体" w:hint="eastAsia"/>
          <w:sz w:val="28"/>
          <w:szCs w:val="28"/>
        </w:rPr>
      </w:pPr>
      <w:r>
        <w:rPr>
          <w:rFonts w:ascii="宋体" w:hAnsi="宋体" w:hint="eastAsia"/>
          <w:sz w:val="28"/>
          <w:szCs w:val="28"/>
        </w:rPr>
        <w:t>C、预算单价法、概算指标法、设备价值百分比法</w:t>
      </w:r>
    </w:p>
    <w:p w:rsidR="000A79A8" w:rsidRDefault="000A79A8" w:rsidP="000A79A8">
      <w:pPr>
        <w:ind w:left="420"/>
        <w:rPr>
          <w:rFonts w:ascii="宋体" w:hAnsi="宋体" w:hint="eastAsia"/>
          <w:sz w:val="28"/>
          <w:szCs w:val="28"/>
        </w:rPr>
      </w:pPr>
      <w:r>
        <w:rPr>
          <w:rFonts w:ascii="宋体" w:hAnsi="宋体" w:hint="eastAsia"/>
          <w:sz w:val="28"/>
          <w:szCs w:val="28"/>
        </w:rPr>
        <w:t>D、预算单价法、扩大单价法、设备价值百分比法</w:t>
      </w:r>
    </w:p>
    <w:p w:rsidR="000A79A8" w:rsidRDefault="00CF4CC2" w:rsidP="000A79A8">
      <w:pPr>
        <w:ind w:left="420"/>
        <w:rPr>
          <w:rFonts w:ascii="宋体" w:hAnsi="宋体" w:hint="eastAsia"/>
          <w:sz w:val="28"/>
          <w:szCs w:val="28"/>
        </w:rPr>
      </w:pPr>
      <w:r>
        <w:rPr>
          <w:rFonts w:ascii="宋体" w:hAnsi="宋体" w:hint="eastAsia"/>
          <w:sz w:val="28"/>
          <w:szCs w:val="28"/>
        </w:rPr>
        <w:t>29</w:t>
      </w:r>
      <w:r w:rsidR="000A79A8">
        <w:rPr>
          <w:rFonts w:ascii="宋体" w:hAnsi="宋体" w:hint="eastAsia"/>
          <w:sz w:val="28"/>
          <w:szCs w:val="28"/>
        </w:rPr>
        <w:t>、现有一台通用设备，原价3万元，重约8吨，安装费指标100元∕吨安装费率为2%，此设备安装费为（ B  ）。</w:t>
      </w:r>
    </w:p>
    <w:p w:rsidR="000A79A8" w:rsidRDefault="000A79A8" w:rsidP="000A79A8">
      <w:pPr>
        <w:ind w:left="420" w:firstLineChars="200" w:firstLine="560"/>
        <w:rPr>
          <w:rFonts w:ascii="宋体" w:hAnsi="宋体" w:hint="eastAsia"/>
          <w:sz w:val="28"/>
          <w:szCs w:val="28"/>
        </w:rPr>
      </w:pPr>
      <w:r>
        <w:rPr>
          <w:rFonts w:ascii="宋体" w:hAnsi="宋体" w:hint="eastAsia"/>
          <w:sz w:val="28"/>
          <w:szCs w:val="28"/>
        </w:rPr>
        <w:t>A、500      B、600      C、700      D、800</w:t>
      </w:r>
    </w:p>
    <w:p w:rsidR="000A79A8" w:rsidRDefault="00CF4CC2" w:rsidP="000A79A8">
      <w:pPr>
        <w:ind w:firstLine="555"/>
        <w:rPr>
          <w:rFonts w:ascii="宋体" w:hAnsi="宋体" w:hint="eastAsia"/>
          <w:sz w:val="28"/>
          <w:szCs w:val="28"/>
        </w:rPr>
      </w:pPr>
      <w:r>
        <w:rPr>
          <w:rFonts w:ascii="宋体" w:hAnsi="宋体" w:hint="eastAsia"/>
          <w:sz w:val="28"/>
          <w:szCs w:val="28"/>
        </w:rPr>
        <w:t>30</w:t>
      </w:r>
      <w:r w:rsidR="000A79A8">
        <w:rPr>
          <w:rFonts w:ascii="宋体" w:hAnsi="宋体" w:hint="eastAsia"/>
          <w:sz w:val="28"/>
          <w:szCs w:val="28"/>
        </w:rPr>
        <w:t>、设计方案评价应该从（ B ）的角度进行评价。</w:t>
      </w:r>
    </w:p>
    <w:p w:rsidR="000A79A8" w:rsidRDefault="000A79A8" w:rsidP="000A79A8">
      <w:pPr>
        <w:ind w:firstLine="555"/>
        <w:rPr>
          <w:rFonts w:ascii="宋体" w:hAnsi="宋体" w:hint="eastAsia"/>
          <w:sz w:val="28"/>
          <w:szCs w:val="28"/>
        </w:rPr>
      </w:pPr>
      <w:r>
        <w:rPr>
          <w:rFonts w:ascii="宋体" w:hAnsi="宋体" w:hint="eastAsia"/>
          <w:sz w:val="28"/>
          <w:szCs w:val="28"/>
        </w:rPr>
        <w:lastRenderedPageBreak/>
        <w:t>A、功能和成本最佳匹配状态    B、寿命周期成本</w:t>
      </w:r>
    </w:p>
    <w:p w:rsidR="000A79A8" w:rsidRDefault="000A79A8" w:rsidP="000A79A8">
      <w:pPr>
        <w:ind w:firstLine="555"/>
        <w:rPr>
          <w:rFonts w:ascii="宋体" w:hAnsi="宋体" w:hint="eastAsia"/>
          <w:sz w:val="28"/>
          <w:szCs w:val="28"/>
        </w:rPr>
      </w:pPr>
      <w:r>
        <w:rPr>
          <w:rFonts w:ascii="宋体" w:hAnsi="宋体" w:hint="eastAsia"/>
          <w:sz w:val="28"/>
          <w:szCs w:val="28"/>
        </w:rPr>
        <w:t>C、功能过剩                  D、功能不足</w:t>
      </w:r>
    </w:p>
    <w:p w:rsidR="000A79A8" w:rsidRDefault="00CF4CC2" w:rsidP="000A79A8">
      <w:pPr>
        <w:ind w:firstLine="555"/>
        <w:rPr>
          <w:rFonts w:ascii="宋体" w:hAnsi="宋体" w:hint="eastAsia"/>
          <w:sz w:val="28"/>
          <w:szCs w:val="28"/>
        </w:rPr>
      </w:pPr>
      <w:r>
        <w:rPr>
          <w:rFonts w:ascii="宋体" w:hAnsi="宋体" w:hint="eastAsia"/>
          <w:sz w:val="28"/>
          <w:szCs w:val="28"/>
        </w:rPr>
        <w:t>31</w:t>
      </w:r>
      <w:r w:rsidR="000A79A8">
        <w:rPr>
          <w:rFonts w:ascii="宋体" w:hAnsi="宋体" w:hint="eastAsia"/>
          <w:sz w:val="28"/>
          <w:szCs w:val="28"/>
        </w:rPr>
        <w:t>、下列方法中，属于设计概算审查方法的是（ D ）。</w:t>
      </w:r>
    </w:p>
    <w:p w:rsidR="000A79A8" w:rsidRDefault="000A79A8" w:rsidP="000A79A8">
      <w:pPr>
        <w:ind w:firstLine="555"/>
        <w:rPr>
          <w:rFonts w:ascii="宋体" w:hAnsi="宋体" w:hint="eastAsia"/>
          <w:sz w:val="28"/>
          <w:szCs w:val="28"/>
        </w:rPr>
      </w:pPr>
      <w:r>
        <w:rPr>
          <w:rFonts w:ascii="宋体" w:hAnsi="宋体" w:hint="eastAsia"/>
          <w:sz w:val="28"/>
          <w:szCs w:val="28"/>
        </w:rPr>
        <w:t>A、重点审查法                 B、分阶段审核法</w:t>
      </w:r>
    </w:p>
    <w:p w:rsidR="000A79A8" w:rsidRDefault="000A79A8" w:rsidP="000A79A8">
      <w:pPr>
        <w:ind w:firstLine="555"/>
        <w:rPr>
          <w:rFonts w:ascii="宋体" w:hAnsi="宋体" w:hint="eastAsia"/>
          <w:sz w:val="28"/>
          <w:szCs w:val="28"/>
        </w:rPr>
      </w:pPr>
      <w:r>
        <w:rPr>
          <w:rFonts w:ascii="宋体" w:hAnsi="宋体" w:hint="eastAsia"/>
          <w:sz w:val="28"/>
          <w:szCs w:val="28"/>
        </w:rPr>
        <w:t>C、利用手册审查法             D、联合会审法</w:t>
      </w:r>
    </w:p>
    <w:p w:rsidR="000A79A8" w:rsidRDefault="00CF4CC2" w:rsidP="000A79A8">
      <w:pPr>
        <w:ind w:firstLine="555"/>
        <w:rPr>
          <w:rFonts w:ascii="宋体" w:hAnsi="宋体" w:hint="eastAsia"/>
          <w:sz w:val="28"/>
          <w:szCs w:val="28"/>
        </w:rPr>
      </w:pPr>
      <w:r>
        <w:rPr>
          <w:rFonts w:ascii="宋体" w:hAnsi="宋体" w:hint="eastAsia"/>
          <w:sz w:val="28"/>
          <w:szCs w:val="28"/>
        </w:rPr>
        <w:t>32</w:t>
      </w:r>
      <w:r w:rsidR="000A79A8">
        <w:rPr>
          <w:rFonts w:ascii="宋体" w:hAnsi="宋体" w:hint="eastAsia"/>
          <w:sz w:val="28"/>
          <w:szCs w:val="28"/>
        </w:rPr>
        <w:t>、在审查设计概算编制依据时，主要审查的内容是（ C ）。</w:t>
      </w:r>
    </w:p>
    <w:p w:rsidR="000A79A8" w:rsidRDefault="000A79A8" w:rsidP="000A79A8">
      <w:pPr>
        <w:ind w:leftChars="100" w:left="490" w:hangingChars="100" w:hanging="280"/>
        <w:rPr>
          <w:rFonts w:ascii="宋体" w:hAnsi="宋体" w:hint="eastAsia"/>
          <w:sz w:val="28"/>
          <w:szCs w:val="28"/>
        </w:rPr>
      </w:pPr>
      <w:r>
        <w:rPr>
          <w:rFonts w:ascii="宋体" w:hAnsi="宋体" w:hint="eastAsia"/>
          <w:sz w:val="28"/>
          <w:szCs w:val="28"/>
        </w:rPr>
        <w:t>A、合法性、合理性、经济性    B、合法性、时效性、经济性</w:t>
      </w:r>
    </w:p>
    <w:p w:rsidR="000A79A8" w:rsidRDefault="000A79A8" w:rsidP="000A79A8">
      <w:pPr>
        <w:ind w:leftChars="100" w:left="490" w:hangingChars="100" w:hanging="280"/>
        <w:rPr>
          <w:rFonts w:ascii="宋体" w:hAnsi="宋体" w:hint="eastAsia"/>
          <w:sz w:val="28"/>
          <w:szCs w:val="28"/>
        </w:rPr>
      </w:pPr>
      <w:r>
        <w:rPr>
          <w:rFonts w:ascii="宋体" w:hAnsi="宋体" w:hint="eastAsia"/>
          <w:sz w:val="28"/>
          <w:szCs w:val="28"/>
        </w:rPr>
        <w:t>C、合法性、时效性、适用范围  D、合法性、合理性、适用范围</w:t>
      </w:r>
    </w:p>
    <w:p w:rsidR="000A79A8" w:rsidRDefault="00CF4CC2" w:rsidP="000A79A8">
      <w:pPr>
        <w:ind w:firstLineChars="400" w:firstLine="1120"/>
        <w:rPr>
          <w:rFonts w:ascii="宋体" w:hAnsi="宋体"/>
          <w:sz w:val="28"/>
          <w:szCs w:val="28"/>
        </w:rPr>
      </w:pPr>
      <w:r>
        <w:rPr>
          <w:rFonts w:ascii="宋体" w:hAnsi="宋体" w:hint="eastAsia"/>
          <w:sz w:val="28"/>
          <w:szCs w:val="28"/>
        </w:rPr>
        <w:t>33</w:t>
      </w:r>
      <w:r w:rsidR="000A79A8">
        <w:rPr>
          <w:rFonts w:ascii="宋体" w:hAnsi="宋体" w:hint="eastAsia"/>
          <w:sz w:val="28"/>
          <w:szCs w:val="28"/>
        </w:rPr>
        <w:t>、设计变更引起的新的工程量清单项目，其综合单价由（    ），提出，经（  A  ）确认后作为结算的依据。</w:t>
      </w:r>
    </w:p>
    <w:p w:rsidR="000A79A8" w:rsidRDefault="000A79A8" w:rsidP="000A79A8">
      <w:pPr>
        <w:ind w:firstLineChars="400" w:firstLine="1120"/>
        <w:rPr>
          <w:rFonts w:ascii="宋体" w:hAnsi="宋体" w:hint="eastAsia"/>
          <w:sz w:val="28"/>
          <w:szCs w:val="28"/>
        </w:rPr>
      </w:pPr>
      <w:r>
        <w:rPr>
          <w:rFonts w:ascii="宋体" w:hAnsi="宋体" w:hint="eastAsia"/>
          <w:sz w:val="28"/>
          <w:szCs w:val="28"/>
        </w:rPr>
        <w:t>A、工程师、业主           B、承包人、业主</w:t>
      </w:r>
    </w:p>
    <w:p w:rsidR="000A79A8" w:rsidRDefault="000A79A8" w:rsidP="000A79A8">
      <w:pPr>
        <w:ind w:firstLineChars="400" w:firstLine="1120"/>
        <w:rPr>
          <w:rFonts w:ascii="宋体" w:hAnsi="宋体" w:hint="eastAsia"/>
          <w:sz w:val="28"/>
          <w:szCs w:val="28"/>
        </w:rPr>
      </w:pPr>
      <w:r>
        <w:rPr>
          <w:rFonts w:ascii="宋体" w:hAnsi="宋体" w:hint="eastAsia"/>
          <w:sz w:val="28"/>
          <w:szCs w:val="28"/>
        </w:rPr>
        <w:t>C、业主、承包人           D、工程师、承包人</w:t>
      </w:r>
    </w:p>
    <w:p w:rsidR="000A79A8" w:rsidRDefault="00CF4CC2" w:rsidP="000A79A8">
      <w:pPr>
        <w:ind w:firstLineChars="400" w:firstLine="1120"/>
        <w:rPr>
          <w:rFonts w:ascii="宋体" w:hAnsi="宋体" w:hint="eastAsia"/>
          <w:sz w:val="28"/>
          <w:szCs w:val="28"/>
        </w:rPr>
      </w:pPr>
      <w:r>
        <w:rPr>
          <w:rFonts w:ascii="宋体" w:hAnsi="宋体" w:hint="eastAsia"/>
          <w:sz w:val="28"/>
          <w:szCs w:val="28"/>
        </w:rPr>
        <w:t>34</w:t>
      </w:r>
      <w:r w:rsidR="000A79A8">
        <w:rPr>
          <w:rFonts w:ascii="宋体" w:hAnsi="宋体" w:hint="eastAsia"/>
          <w:sz w:val="28"/>
          <w:szCs w:val="28"/>
        </w:rPr>
        <w:t>、施工过程中由于设计图样未能按约提供给承包商造成了工程工期拖延，人工、机械停工，则承包商（   C  ）。</w:t>
      </w:r>
    </w:p>
    <w:p w:rsidR="000A79A8" w:rsidRDefault="000A79A8" w:rsidP="000A79A8">
      <w:pPr>
        <w:ind w:firstLineChars="400" w:firstLine="1120"/>
        <w:rPr>
          <w:rFonts w:ascii="宋体" w:hAnsi="宋体" w:hint="eastAsia"/>
          <w:sz w:val="28"/>
          <w:szCs w:val="28"/>
        </w:rPr>
      </w:pPr>
      <w:r>
        <w:rPr>
          <w:rFonts w:ascii="宋体" w:hAnsi="宋体" w:hint="eastAsia"/>
          <w:sz w:val="28"/>
          <w:szCs w:val="28"/>
        </w:rPr>
        <w:t>A、只能索赔工期            B、只能索赔费用</w:t>
      </w:r>
    </w:p>
    <w:p w:rsidR="000A79A8" w:rsidRDefault="000A79A8" w:rsidP="000A79A8">
      <w:pPr>
        <w:ind w:firstLineChars="400" w:firstLine="1120"/>
        <w:rPr>
          <w:rFonts w:ascii="宋体" w:hAnsi="宋体" w:hint="eastAsia"/>
          <w:sz w:val="28"/>
          <w:szCs w:val="28"/>
        </w:rPr>
      </w:pPr>
      <w:r>
        <w:rPr>
          <w:rFonts w:ascii="宋体" w:hAnsi="宋体" w:hint="eastAsia"/>
          <w:sz w:val="28"/>
          <w:szCs w:val="28"/>
        </w:rPr>
        <w:t>C、二者均可                D、不能索赔</w:t>
      </w:r>
    </w:p>
    <w:p w:rsidR="000A79A8" w:rsidRDefault="00CF4CC2" w:rsidP="000A79A8">
      <w:pPr>
        <w:ind w:firstLineChars="400" w:firstLine="1120"/>
        <w:rPr>
          <w:rFonts w:ascii="宋体" w:hAnsi="宋体" w:hint="eastAsia"/>
          <w:sz w:val="28"/>
          <w:szCs w:val="28"/>
        </w:rPr>
      </w:pPr>
      <w:r>
        <w:rPr>
          <w:rFonts w:ascii="宋体" w:hAnsi="宋体" w:hint="eastAsia"/>
          <w:sz w:val="28"/>
          <w:szCs w:val="28"/>
        </w:rPr>
        <w:t>35</w:t>
      </w:r>
      <w:r w:rsidR="000A79A8">
        <w:rPr>
          <w:rFonts w:ascii="宋体" w:hAnsi="宋体" w:hint="eastAsia"/>
          <w:sz w:val="28"/>
          <w:szCs w:val="28"/>
        </w:rPr>
        <w:t>、如甲方不按合同支付工程进度款，双方又未能达成延期付款协议，致使施工无法进行，则（    D ）。</w:t>
      </w:r>
    </w:p>
    <w:p w:rsidR="000A79A8" w:rsidRDefault="000A79A8" w:rsidP="000A79A8">
      <w:pPr>
        <w:ind w:firstLineChars="400" w:firstLine="1120"/>
        <w:rPr>
          <w:rFonts w:ascii="宋体" w:hAnsi="宋体" w:hint="eastAsia"/>
          <w:sz w:val="28"/>
          <w:szCs w:val="28"/>
        </w:rPr>
      </w:pPr>
      <w:r>
        <w:rPr>
          <w:rFonts w:ascii="宋体" w:hAnsi="宋体" w:hint="eastAsia"/>
          <w:sz w:val="28"/>
          <w:szCs w:val="28"/>
        </w:rPr>
        <w:t>A、乙方可停止施工，由双方共同承担责任</w:t>
      </w:r>
    </w:p>
    <w:p w:rsidR="000A79A8" w:rsidRDefault="000A79A8" w:rsidP="000A79A8">
      <w:pPr>
        <w:ind w:firstLineChars="400" w:firstLine="1120"/>
        <w:rPr>
          <w:rFonts w:ascii="宋体" w:hAnsi="宋体" w:hint="eastAsia"/>
          <w:sz w:val="28"/>
          <w:szCs w:val="28"/>
        </w:rPr>
      </w:pPr>
      <w:r>
        <w:rPr>
          <w:rFonts w:ascii="宋体" w:hAnsi="宋体" w:hint="eastAsia"/>
          <w:sz w:val="28"/>
          <w:szCs w:val="28"/>
        </w:rPr>
        <w:t>B、乙方若停止施工，会导致甲方索赔</w:t>
      </w:r>
    </w:p>
    <w:p w:rsidR="000A79A8" w:rsidRDefault="000A79A8" w:rsidP="000A79A8">
      <w:pPr>
        <w:ind w:firstLineChars="400" w:firstLine="1120"/>
        <w:rPr>
          <w:rFonts w:ascii="宋体" w:hAnsi="宋体" w:hint="eastAsia"/>
          <w:sz w:val="28"/>
          <w:szCs w:val="28"/>
        </w:rPr>
      </w:pPr>
      <w:r>
        <w:rPr>
          <w:rFonts w:ascii="宋体" w:hAnsi="宋体" w:hint="eastAsia"/>
          <w:sz w:val="28"/>
          <w:szCs w:val="28"/>
        </w:rPr>
        <w:t>C、乙方仍应设法继续施工</w:t>
      </w:r>
    </w:p>
    <w:p w:rsidR="000A79A8" w:rsidRDefault="000A79A8" w:rsidP="000A79A8">
      <w:pPr>
        <w:ind w:firstLineChars="400" w:firstLine="1120"/>
        <w:rPr>
          <w:rFonts w:ascii="宋体" w:hAnsi="宋体" w:hint="eastAsia"/>
          <w:sz w:val="28"/>
          <w:szCs w:val="28"/>
        </w:rPr>
      </w:pPr>
      <w:r>
        <w:rPr>
          <w:rFonts w:ascii="宋体" w:hAnsi="宋体" w:hint="eastAsia"/>
          <w:sz w:val="28"/>
          <w:szCs w:val="28"/>
        </w:rPr>
        <w:t>D、乙方可停止施工，甲方承担违约责任</w:t>
      </w:r>
    </w:p>
    <w:p w:rsidR="000A79A8" w:rsidRDefault="00CF4CC2" w:rsidP="000A79A8">
      <w:pPr>
        <w:ind w:firstLineChars="400" w:firstLine="1120"/>
        <w:rPr>
          <w:rFonts w:ascii="宋体" w:hAnsi="宋体" w:hint="eastAsia"/>
          <w:sz w:val="28"/>
          <w:szCs w:val="28"/>
        </w:rPr>
      </w:pPr>
      <w:r>
        <w:rPr>
          <w:rFonts w:ascii="宋体" w:hAnsi="宋体" w:hint="eastAsia"/>
          <w:sz w:val="28"/>
          <w:szCs w:val="28"/>
        </w:rPr>
        <w:lastRenderedPageBreak/>
        <w:t>36</w:t>
      </w:r>
      <w:r w:rsidR="000A79A8">
        <w:rPr>
          <w:rFonts w:ascii="宋体" w:hAnsi="宋体" w:hint="eastAsia"/>
          <w:sz w:val="28"/>
          <w:szCs w:val="28"/>
        </w:rPr>
        <w:t>、某工程合同价款1000万元，2006年2月签订合同，2007年2月如期竣工，基期造价指数100.06，报告期造价指数100.40，则合同动态结算价款为（  A ）。</w:t>
      </w:r>
    </w:p>
    <w:p w:rsidR="000A79A8" w:rsidRDefault="000A79A8" w:rsidP="000A79A8">
      <w:pPr>
        <w:rPr>
          <w:rFonts w:ascii="宋体" w:hAnsi="宋体" w:hint="eastAsia"/>
          <w:sz w:val="28"/>
          <w:szCs w:val="28"/>
        </w:rPr>
      </w:pPr>
      <w:r>
        <w:rPr>
          <w:rFonts w:ascii="宋体" w:hAnsi="宋体" w:hint="eastAsia"/>
          <w:sz w:val="28"/>
          <w:szCs w:val="28"/>
        </w:rPr>
        <w:t>A、1003.40万元   B、1060万元    C、1360万元    D、1030万元</w:t>
      </w:r>
    </w:p>
    <w:p w:rsidR="000A79A8" w:rsidRDefault="00CF4CC2" w:rsidP="000A79A8">
      <w:pPr>
        <w:rPr>
          <w:rFonts w:ascii="宋体" w:hAnsi="宋体" w:hint="eastAsia"/>
          <w:sz w:val="28"/>
          <w:szCs w:val="28"/>
        </w:rPr>
      </w:pPr>
      <w:r>
        <w:rPr>
          <w:rFonts w:ascii="宋体" w:hAnsi="宋体" w:hint="eastAsia"/>
          <w:sz w:val="28"/>
          <w:szCs w:val="28"/>
        </w:rPr>
        <w:t>37</w:t>
      </w:r>
      <w:r w:rsidR="000A79A8">
        <w:rPr>
          <w:rFonts w:ascii="宋体" w:hAnsi="宋体" w:hint="eastAsia"/>
          <w:sz w:val="28"/>
          <w:szCs w:val="28"/>
        </w:rPr>
        <w:t>、在进行投资控制时，纠偏的主要对象是（    C   ）偏差。</w:t>
      </w:r>
    </w:p>
    <w:p w:rsidR="000A79A8" w:rsidRDefault="000A79A8" w:rsidP="000A79A8">
      <w:pPr>
        <w:rPr>
          <w:rFonts w:ascii="宋体" w:hAnsi="宋体" w:hint="eastAsia"/>
          <w:sz w:val="28"/>
          <w:szCs w:val="28"/>
        </w:rPr>
      </w:pPr>
      <w:r>
        <w:rPr>
          <w:rFonts w:ascii="宋体" w:hAnsi="宋体" w:hint="eastAsia"/>
          <w:sz w:val="28"/>
          <w:szCs w:val="28"/>
        </w:rPr>
        <w:t>A、客观原因                   B、施工原因</w:t>
      </w:r>
    </w:p>
    <w:p w:rsidR="000A79A8" w:rsidRDefault="000A79A8" w:rsidP="000A79A8">
      <w:pPr>
        <w:rPr>
          <w:rFonts w:ascii="宋体" w:hAnsi="宋体" w:hint="eastAsia"/>
          <w:sz w:val="28"/>
          <w:szCs w:val="28"/>
        </w:rPr>
      </w:pPr>
      <w:r>
        <w:rPr>
          <w:rFonts w:ascii="宋体" w:hAnsi="宋体" w:hint="eastAsia"/>
          <w:sz w:val="28"/>
          <w:szCs w:val="28"/>
        </w:rPr>
        <w:t>C、业主原因                     D、物价上涨原因</w:t>
      </w:r>
    </w:p>
    <w:p w:rsidR="000A79A8" w:rsidRDefault="00CF4CC2" w:rsidP="000A79A8">
      <w:pPr>
        <w:rPr>
          <w:rFonts w:ascii="宋体" w:hAnsi="宋体" w:hint="eastAsia"/>
          <w:sz w:val="28"/>
          <w:szCs w:val="28"/>
        </w:rPr>
      </w:pPr>
      <w:r>
        <w:rPr>
          <w:rFonts w:ascii="宋体" w:hAnsi="宋体" w:hint="eastAsia"/>
          <w:sz w:val="28"/>
          <w:szCs w:val="28"/>
        </w:rPr>
        <w:t>38</w:t>
      </w:r>
      <w:r w:rsidR="000A79A8">
        <w:rPr>
          <w:rFonts w:ascii="宋体" w:hAnsi="宋体" w:hint="eastAsia"/>
          <w:sz w:val="28"/>
          <w:szCs w:val="28"/>
        </w:rPr>
        <w:t>、某分项工程发包方提供的估计工程量为120m</w:t>
      </w:r>
      <w:r w:rsidR="000A79A8">
        <w:rPr>
          <w:rFonts w:ascii="宋体" w:hAnsi="宋体" w:hint="eastAsia"/>
          <w:sz w:val="28"/>
          <w:szCs w:val="28"/>
          <w:vertAlign w:val="superscript"/>
        </w:rPr>
        <w:t>3</w:t>
      </w:r>
      <w:r w:rsidR="000A79A8">
        <w:rPr>
          <w:rFonts w:ascii="宋体" w:hAnsi="宋体" w:hint="eastAsia"/>
          <w:sz w:val="28"/>
          <w:szCs w:val="28"/>
        </w:rPr>
        <w:t>，合同综合单价为10元∕m</w:t>
      </w:r>
      <w:r w:rsidR="000A79A8">
        <w:rPr>
          <w:rFonts w:ascii="宋体" w:hAnsi="宋体" w:hint="eastAsia"/>
          <w:sz w:val="28"/>
          <w:szCs w:val="28"/>
          <w:vertAlign w:val="superscript"/>
        </w:rPr>
        <w:t>3，</w:t>
      </w:r>
      <w:r w:rsidR="000A79A8">
        <w:rPr>
          <w:rFonts w:ascii="宋体" w:hAnsi="宋体" w:hint="eastAsia"/>
          <w:sz w:val="28"/>
          <w:szCs w:val="28"/>
        </w:rPr>
        <w:t>合同约定的实际工程量超过故居工程的10%时，调整单价，单价调为9元∕m</w:t>
      </w:r>
      <w:r w:rsidR="000A79A8">
        <w:rPr>
          <w:rFonts w:ascii="宋体" w:hAnsi="宋体" w:hint="eastAsia"/>
          <w:sz w:val="28"/>
          <w:szCs w:val="28"/>
          <w:vertAlign w:val="superscript"/>
        </w:rPr>
        <w:t>3</w:t>
      </w:r>
      <w:r w:rsidR="000A79A8">
        <w:rPr>
          <w:rFonts w:ascii="宋体" w:hAnsi="宋体" w:hint="eastAsia"/>
          <w:sz w:val="28"/>
          <w:szCs w:val="28"/>
        </w:rPr>
        <w:t>,实际完成的工程量为150m</w:t>
      </w:r>
      <w:r w:rsidR="000A79A8">
        <w:rPr>
          <w:rFonts w:ascii="宋体" w:hAnsi="宋体" w:hint="eastAsia"/>
          <w:sz w:val="28"/>
          <w:szCs w:val="28"/>
          <w:vertAlign w:val="superscript"/>
        </w:rPr>
        <w:t>3</w:t>
      </w:r>
      <w:r w:rsidR="000A79A8">
        <w:rPr>
          <w:rFonts w:ascii="宋体" w:hAnsi="宋体" w:hint="eastAsia"/>
          <w:sz w:val="28"/>
          <w:szCs w:val="28"/>
        </w:rPr>
        <w:t>，工程款应为（ B  ）元。</w:t>
      </w:r>
    </w:p>
    <w:p w:rsidR="000A79A8" w:rsidRDefault="000A79A8" w:rsidP="000A79A8">
      <w:pPr>
        <w:rPr>
          <w:rFonts w:ascii="宋体" w:hAnsi="宋体" w:hint="eastAsia"/>
          <w:sz w:val="28"/>
          <w:szCs w:val="28"/>
        </w:rPr>
      </w:pPr>
      <w:r>
        <w:rPr>
          <w:rFonts w:ascii="宋体" w:hAnsi="宋体" w:hint="eastAsia"/>
          <w:sz w:val="28"/>
          <w:szCs w:val="28"/>
        </w:rPr>
        <w:t>A、1470元      B、1482元     C、1080元    D、1140元</w:t>
      </w:r>
    </w:p>
    <w:p w:rsidR="000A79A8" w:rsidRDefault="00CF4CC2" w:rsidP="000A79A8">
      <w:pPr>
        <w:rPr>
          <w:rFonts w:ascii="宋体" w:hAnsi="宋体" w:hint="eastAsia"/>
          <w:sz w:val="28"/>
          <w:szCs w:val="28"/>
        </w:rPr>
      </w:pPr>
      <w:r>
        <w:rPr>
          <w:rFonts w:ascii="宋体" w:hAnsi="宋体" w:hint="eastAsia"/>
          <w:sz w:val="28"/>
          <w:szCs w:val="28"/>
        </w:rPr>
        <w:t>39</w:t>
      </w:r>
      <w:r w:rsidR="000A79A8">
        <w:rPr>
          <w:rFonts w:ascii="宋体" w:hAnsi="宋体" w:hint="eastAsia"/>
          <w:sz w:val="28"/>
          <w:szCs w:val="28"/>
        </w:rPr>
        <w:t>、某工程，4月份拟完成工程计划投资10万元，已完工程计划投资8万元，已完成工程实际投资12万元，则进度偏差为（   C ）。</w:t>
      </w:r>
    </w:p>
    <w:p w:rsidR="000A79A8" w:rsidRDefault="000A79A8" w:rsidP="000A79A8">
      <w:pPr>
        <w:rPr>
          <w:rFonts w:ascii="宋体" w:hAnsi="宋体" w:hint="eastAsia"/>
          <w:sz w:val="28"/>
          <w:szCs w:val="28"/>
        </w:rPr>
      </w:pPr>
      <w:r>
        <w:rPr>
          <w:rFonts w:ascii="宋体" w:hAnsi="宋体" w:hint="eastAsia"/>
          <w:sz w:val="28"/>
          <w:szCs w:val="28"/>
        </w:rPr>
        <w:t>A、-2        B、4         C、2        D、-4</w:t>
      </w:r>
    </w:p>
    <w:p w:rsidR="000A79A8" w:rsidRDefault="00CF4CC2" w:rsidP="000A79A8">
      <w:pPr>
        <w:rPr>
          <w:rFonts w:ascii="宋体" w:hAnsi="宋体" w:hint="eastAsia"/>
          <w:sz w:val="28"/>
          <w:szCs w:val="28"/>
        </w:rPr>
      </w:pPr>
      <w:r>
        <w:rPr>
          <w:rFonts w:ascii="宋体" w:hAnsi="宋体" w:hint="eastAsia"/>
          <w:sz w:val="28"/>
          <w:szCs w:val="28"/>
        </w:rPr>
        <w:t>40</w:t>
      </w:r>
      <w:r w:rsidR="000A79A8">
        <w:rPr>
          <w:rFonts w:ascii="宋体" w:hAnsi="宋体" w:hint="eastAsia"/>
          <w:sz w:val="28"/>
          <w:szCs w:val="28"/>
        </w:rPr>
        <w:t>、某工程合同工期200天，合同价为500万元（其中含现场管理费60万元）。引起工期误差55天，则承包人可提出的现场管理费索赔应是（  B ）万元。</w:t>
      </w:r>
    </w:p>
    <w:p w:rsidR="000A79A8" w:rsidRDefault="000A79A8" w:rsidP="000A79A8">
      <w:pPr>
        <w:rPr>
          <w:rFonts w:ascii="宋体" w:hAnsi="宋体" w:hint="eastAsia"/>
          <w:color w:val="000000"/>
          <w:sz w:val="28"/>
          <w:szCs w:val="28"/>
        </w:rPr>
      </w:pPr>
      <w:r>
        <w:rPr>
          <w:rFonts w:ascii="宋体" w:hAnsi="宋体" w:hint="eastAsia"/>
          <w:sz w:val="28"/>
          <w:szCs w:val="28"/>
        </w:rPr>
        <w:t>A、4.5        B、10        C、16.5       D、0</w:t>
      </w:r>
      <w:r>
        <w:rPr>
          <w:rFonts w:ascii="宋体" w:hAnsi="宋体" w:hint="eastAsia"/>
          <w:color w:val="000000"/>
          <w:sz w:val="28"/>
          <w:szCs w:val="28"/>
          <w:shd w:val="clear" w:color="auto" w:fill="FFFFFF"/>
        </w:rPr>
        <w:t xml:space="preserve">   </w:t>
      </w:r>
    </w:p>
    <w:p w:rsidR="000A79A8" w:rsidRDefault="000A79A8" w:rsidP="000A79A8">
      <w:pPr>
        <w:rPr>
          <w:sz w:val="28"/>
          <w:szCs w:val="28"/>
        </w:rPr>
      </w:pPr>
      <w:r>
        <w:rPr>
          <w:rFonts w:ascii="宋体" w:hAnsi="宋体" w:hint="eastAsia"/>
          <w:sz w:val="28"/>
          <w:szCs w:val="28"/>
        </w:rPr>
        <w:t xml:space="preserve"> 二、多项选择题</w:t>
      </w:r>
    </w:p>
    <w:p w:rsidR="000A79A8" w:rsidRDefault="000A79A8" w:rsidP="000A79A8">
      <w:pPr>
        <w:rPr>
          <w:rFonts w:hint="eastAsia"/>
          <w:sz w:val="28"/>
          <w:szCs w:val="28"/>
        </w:rPr>
      </w:pPr>
      <w:r>
        <w:rPr>
          <w:rFonts w:hint="eastAsia"/>
          <w:sz w:val="28"/>
          <w:szCs w:val="28"/>
        </w:rPr>
        <w:t>1</w:t>
      </w:r>
      <w:r>
        <w:rPr>
          <w:rFonts w:ascii="宋体" w:hAnsi="宋体" w:hint="eastAsia"/>
          <w:sz w:val="28"/>
          <w:szCs w:val="28"/>
        </w:rPr>
        <w:t xml:space="preserve">、用成本计算估价法计算国产非标准设备原价时，利润的计算基数中不包括的费用项目是（  </w:t>
      </w:r>
      <w:r>
        <w:rPr>
          <w:rFonts w:hint="eastAsia"/>
          <w:sz w:val="28"/>
          <w:szCs w:val="28"/>
        </w:rPr>
        <w:t>A</w:t>
      </w:r>
      <w:r>
        <w:rPr>
          <w:rFonts w:ascii="宋体" w:hAnsi="宋体" w:hint="eastAsia"/>
          <w:sz w:val="28"/>
          <w:szCs w:val="28"/>
        </w:rPr>
        <w:t>、</w:t>
      </w:r>
      <w:r>
        <w:rPr>
          <w:rFonts w:hint="eastAsia"/>
          <w:sz w:val="28"/>
          <w:szCs w:val="28"/>
        </w:rPr>
        <w:t xml:space="preserve">E   </w:t>
      </w:r>
      <w:r>
        <w:rPr>
          <w:rFonts w:ascii="宋体" w:hAnsi="宋体" w:hint="eastAsia"/>
          <w:sz w:val="28"/>
          <w:szCs w:val="28"/>
        </w:rPr>
        <w:t>）。</w:t>
      </w:r>
    </w:p>
    <w:p w:rsidR="000A79A8" w:rsidRDefault="000A79A8" w:rsidP="000A79A8">
      <w:pPr>
        <w:ind w:firstLineChars="300" w:firstLine="840"/>
        <w:rPr>
          <w:rFonts w:hint="eastAsia"/>
          <w:sz w:val="28"/>
          <w:szCs w:val="28"/>
        </w:rPr>
      </w:pPr>
      <w:r>
        <w:rPr>
          <w:rFonts w:hint="eastAsia"/>
          <w:sz w:val="28"/>
          <w:szCs w:val="28"/>
        </w:rPr>
        <w:lastRenderedPageBreak/>
        <w:t>A</w:t>
      </w:r>
      <w:r>
        <w:rPr>
          <w:rFonts w:ascii="宋体" w:hAnsi="宋体" w:hint="eastAsia"/>
          <w:sz w:val="28"/>
          <w:szCs w:val="28"/>
        </w:rPr>
        <w:t xml:space="preserve">、专用欧诺个器具费用        </w:t>
      </w:r>
      <w:r>
        <w:rPr>
          <w:rFonts w:hint="eastAsia"/>
          <w:sz w:val="28"/>
          <w:szCs w:val="28"/>
        </w:rPr>
        <w:t>B</w:t>
      </w:r>
      <w:r>
        <w:rPr>
          <w:rFonts w:ascii="宋体" w:hAnsi="宋体" w:hint="eastAsia"/>
          <w:sz w:val="28"/>
          <w:szCs w:val="28"/>
        </w:rPr>
        <w:t>、废品损失费</w:t>
      </w:r>
    </w:p>
    <w:p w:rsidR="000A79A8" w:rsidRDefault="000A79A8" w:rsidP="000A79A8">
      <w:pPr>
        <w:ind w:firstLineChars="300" w:firstLine="840"/>
        <w:rPr>
          <w:rFonts w:hint="eastAsia"/>
          <w:sz w:val="28"/>
          <w:szCs w:val="28"/>
        </w:rPr>
      </w:pPr>
      <w:r>
        <w:rPr>
          <w:rFonts w:hint="eastAsia"/>
          <w:sz w:val="28"/>
          <w:szCs w:val="28"/>
        </w:rPr>
        <w:t>C</w:t>
      </w:r>
      <w:r>
        <w:rPr>
          <w:rFonts w:ascii="宋体" w:hAnsi="宋体" w:hint="eastAsia"/>
          <w:sz w:val="28"/>
          <w:szCs w:val="28"/>
        </w:rPr>
        <w:t xml:space="preserve">、外购配套件费              </w:t>
      </w:r>
      <w:r>
        <w:rPr>
          <w:rFonts w:hint="eastAsia"/>
          <w:sz w:val="28"/>
          <w:szCs w:val="28"/>
        </w:rPr>
        <w:t>D</w:t>
      </w:r>
      <w:r>
        <w:rPr>
          <w:rFonts w:ascii="宋体" w:hAnsi="宋体" w:hint="eastAsia"/>
          <w:sz w:val="28"/>
          <w:szCs w:val="28"/>
        </w:rPr>
        <w:t>、包装费</w:t>
      </w:r>
    </w:p>
    <w:p w:rsidR="000A79A8" w:rsidRDefault="000A79A8" w:rsidP="000A79A8">
      <w:pPr>
        <w:ind w:firstLineChars="300" w:firstLine="840"/>
        <w:rPr>
          <w:rFonts w:hint="eastAsia"/>
          <w:sz w:val="28"/>
          <w:szCs w:val="28"/>
        </w:rPr>
      </w:pPr>
      <w:r>
        <w:rPr>
          <w:rFonts w:hint="eastAsia"/>
          <w:sz w:val="28"/>
          <w:szCs w:val="28"/>
        </w:rPr>
        <w:t>E</w:t>
      </w:r>
      <w:r>
        <w:rPr>
          <w:rFonts w:ascii="宋体" w:hAnsi="宋体" w:hint="eastAsia"/>
          <w:sz w:val="28"/>
          <w:szCs w:val="28"/>
        </w:rPr>
        <w:t>、增值税</w:t>
      </w:r>
    </w:p>
    <w:p w:rsidR="000A79A8" w:rsidRDefault="000A79A8" w:rsidP="000A79A8">
      <w:pPr>
        <w:rPr>
          <w:rFonts w:hint="eastAsia"/>
          <w:sz w:val="28"/>
          <w:szCs w:val="28"/>
        </w:rPr>
      </w:pPr>
      <w:r>
        <w:rPr>
          <w:rFonts w:hint="eastAsia"/>
          <w:sz w:val="28"/>
          <w:szCs w:val="28"/>
        </w:rPr>
        <w:t>2</w:t>
      </w:r>
      <w:r>
        <w:rPr>
          <w:rFonts w:ascii="宋体" w:hAnsi="宋体" w:hint="eastAsia"/>
          <w:sz w:val="28"/>
          <w:szCs w:val="28"/>
        </w:rPr>
        <w:t>、装运港船上交货类别中买方的责任是（</w:t>
      </w:r>
      <w:r>
        <w:rPr>
          <w:rFonts w:hint="eastAsia"/>
          <w:sz w:val="28"/>
          <w:szCs w:val="28"/>
        </w:rPr>
        <w:t xml:space="preserve">ADE    </w:t>
      </w:r>
      <w:r>
        <w:rPr>
          <w:rFonts w:ascii="宋体" w:hAnsi="宋体" w:hint="eastAsia"/>
          <w:sz w:val="28"/>
          <w:szCs w:val="28"/>
        </w:rPr>
        <w:t>）。</w:t>
      </w:r>
    </w:p>
    <w:p w:rsidR="000A79A8" w:rsidRDefault="000A79A8" w:rsidP="000A79A8">
      <w:pPr>
        <w:rPr>
          <w:rFonts w:hint="eastAsia"/>
          <w:sz w:val="28"/>
          <w:szCs w:val="28"/>
        </w:rPr>
      </w:pPr>
      <w:r>
        <w:rPr>
          <w:rFonts w:hint="eastAsia"/>
          <w:sz w:val="28"/>
          <w:szCs w:val="28"/>
        </w:rPr>
        <w:t>A</w:t>
      </w:r>
      <w:r>
        <w:rPr>
          <w:rFonts w:ascii="宋体" w:hAnsi="宋体" w:hint="eastAsia"/>
          <w:sz w:val="28"/>
          <w:szCs w:val="28"/>
        </w:rPr>
        <w:t xml:space="preserve">、负责租船或定舱         </w:t>
      </w:r>
      <w:r>
        <w:rPr>
          <w:rFonts w:hint="eastAsia"/>
          <w:sz w:val="28"/>
          <w:szCs w:val="28"/>
        </w:rPr>
        <w:t>B</w:t>
      </w:r>
      <w:r>
        <w:rPr>
          <w:rFonts w:ascii="宋体" w:hAnsi="宋体" w:hint="eastAsia"/>
          <w:sz w:val="28"/>
          <w:szCs w:val="28"/>
        </w:rPr>
        <w:t>、负责把货物装船</w:t>
      </w:r>
    </w:p>
    <w:p w:rsidR="000A79A8" w:rsidRDefault="000A79A8" w:rsidP="000A79A8">
      <w:pPr>
        <w:rPr>
          <w:rFonts w:hint="eastAsia"/>
          <w:sz w:val="28"/>
          <w:szCs w:val="28"/>
        </w:rPr>
      </w:pPr>
      <w:r>
        <w:rPr>
          <w:rFonts w:hint="eastAsia"/>
          <w:sz w:val="28"/>
          <w:szCs w:val="28"/>
        </w:rPr>
        <w:t>C</w:t>
      </w:r>
      <w:r>
        <w:rPr>
          <w:rFonts w:ascii="宋体" w:hAnsi="宋体" w:hint="eastAsia"/>
          <w:sz w:val="28"/>
          <w:szCs w:val="28"/>
        </w:rPr>
        <w:t xml:space="preserve">、负责办理出口手续        </w:t>
      </w:r>
      <w:r>
        <w:rPr>
          <w:rFonts w:hint="eastAsia"/>
          <w:sz w:val="28"/>
          <w:szCs w:val="28"/>
        </w:rPr>
        <w:t>D</w:t>
      </w:r>
      <w:r>
        <w:rPr>
          <w:rFonts w:ascii="宋体" w:hAnsi="宋体" w:hint="eastAsia"/>
          <w:sz w:val="28"/>
          <w:szCs w:val="28"/>
        </w:rPr>
        <w:t>、负责货装船后一切费用和风险</w:t>
      </w:r>
    </w:p>
    <w:p w:rsidR="000A79A8" w:rsidRDefault="000A79A8" w:rsidP="000A79A8">
      <w:pPr>
        <w:rPr>
          <w:rFonts w:hint="eastAsia"/>
          <w:sz w:val="28"/>
          <w:szCs w:val="28"/>
        </w:rPr>
      </w:pPr>
      <w:r>
        <w:rPr>
          <w:rFonts w:hint="eastAsia"/>
          <w:sz w:val="28"/>
          <w:szCs w:val="28"/>
        </w:rPr>
        <w:t>E</w:t>
      </w:r>
      <w:r>
        <w:rPr>
          <w:rFonts w:ascii="宋体" w:hAnsi="宋体" w:hint="eastAsia"/>
          <w:sz w:val="28"/>
          <w:szCs w:val="28"/>
        </w:rPr>
        <w:t>、负责支付运费</w:t>
      </w:r>
    </w:p>
    <w:p w:rsidR="000A79A8" w:rsidRDefault="000A79A8" w:rsidP="000A79A8">
      <w:pPr>
        <w:rPr>
          <w:rFonts w:hint="eastAsia"/>
          <w:sz w:val="28"/>
          <w:szCs w:val="28"/>
        </w:rPr>
      </w:pPr>
      <w:r>
        <w:rPr>
          <w:rFonts w:hint="eastAsia"/>
          <w:sz w:val="28"/>
          <w:szCs w:val="28"/>
        </w:rPr>
        <w:t>3</w:t>
      </w:r>
      <w:r>
        <w:rPr>
          <w:rFonts w:ascii="宋体" w:hAnsi="宋体" w:hint="eastAsia"/>
          <w:sz w:val="28"/>
          <w:szCs w:val="28"/>
        </w:rPr>
        <w:t xml:space="preserve">、下列关于设备及工器具购置的描述中，正确的是（ </w:t>
      </w:r>
      <w:r>
        <w:rPr>
          <w:rFonts w:hint="eastAsia"/>
          <w:sz w:val="28"/>
          <w:szCs w:val="28"/>
        </w:rPr>
        <w:t xml:space="preserve">CDE   </w:t>
      </w:r>
      <w:r>
        <w:rPr>
          <w:rFonts w:ascii="宋体" w:hAnsi="宋体" w:hint="eastAsia"/>
          <w:sz w:val="28"/>
          <w:szCs w:val="28"/>
        </w:rPr>
        <w:t>）。</w:t>
      </w:r>
    </w:p>
    <w:p w:rsidR="000A79A8" w:rsidRDefault="000A79A8" w:rsidP="000A79A8">
      <w:pPr>
        <w:rPr>
          <w:rFonts w:hint="eastAsia"/>
          <w:sz w:val="28"/>
          <w:szCs w:val="28"/>
        </w:rPr>
      </w:pPr>
      <w:r>
        <w:rPr>
          <w:rFonts w:hint="eastAsia"/>
          <w:sz w:val="28"/>
          <w:szCs w:val="28"/>
        </w:rPr>
        <w:t>A</w:t>
      </w:r>
      <w:r>
        <w:rPr>
          <w:rFonts w:ascii="宋体" w:hAnsi="宋体" w:hint="eastAsia"/>
          <w:sz w:val="28"/>
          <w:szCs w:val="28"/>
        </w:rPr>
        <w:t>、设备购置费由设备原价、设备运杂费、采购保管费组成</w:t>
      </w:r>
    </w:p>
    <w:p w:rsidR="000A79A8" w:rsidRDefault="000A79A8" w:rsidP="000A79A8">
      <w:pPr>
        <w:rPr>
          <w:rFonts w:hint="eastAsia"/>
          <w:sz w:val="28"/>
          <w:szCs w:val="28"/>
        </w:rPr>
      </w:pPr>
      <w:r>
        <w:rPr>
          <w:rFonts w:hint="eastAsia"/>
          <w:sz w:val="28"/>
          <w:szCs w:val="28"/>
        </w:rPr>
        <w:t>B</w:t>
      </w:r>
      <w:r>
        <w:rPr>
          <w:rFonts w:ascii="宋体" w:hAnsi="宋体" w:hint="eastAsia"/>
          <w:sz w:val="28"/>
          <w:szCs w:val="28"/>
        </w:rPr>
        <w:t>、国产标准设备带有备件时，其原价按不带备件的价格计算，备件价值计入工、器具购置费中。</w:t>
      </w:r>
    </w:p>
    <w:p w:rsidR="000A79A8" w:rsidRDefault="000A79A8" w:rsidP="000A79A8">
      <w:pPr>
        <w:rPr>
          <w:rFonts w:hint="eastAsia"/>
          <w:sz w:val="28"/>
          <w:szCs w:val="28"/>
        </w:rPr>
      </w:pPr>
      <w:r>
        <w:rPr>
          <w:rFonts w:hint="eastAsia"/>
          <w:sz w:val="28"/>
          <w:szCs w:val="28"/>
        </w:rPr>
        <w:t>C</w:t>
      </w:r>
      <w:r>
        <w:rPr>
          <w:rFonts w:ascii="宋体" w:hAnsi="宋体" w:hint="eastAsia"/>
          <w:sz w:val="28"/>
          <w:szCs w:val="28"/>
        </w:rPr>
        <w:t>、国产设备的运费和装卸费是指由设备制造厂交货地点起至工地仓库止所产生的运费和装卸费</w:t>
      </w:r>
    </w:p>
    <w:p w:rsidR="000A79A8" w:rsidRDefault="000A79A8" w:rsidP="000A79A8">
      <w:pPr>
        <w:rPr>
          <w:rFonts w:hint="eastAsia"/>
          <w:sz w:val="28"/>
          <w:szCs w:val="28"/>
        </w:rPr>
      </w:pPr>
      <w:r>
        <w:rPr>
          <w:rFonts w:hint="eastAsia"/>
          <w:sz w:val="28"/>
          <w:szCs w:val="28"/>
        </w:rPr>
        <w:t>D</w:t>
      </w:r>
      <w:r>
        <w:rPr>
          <w:rFonts w:ascii="宋体" w:hAnsi="宋体" w:hint="eastAsia"/>
          <w:sz w:val="28"/>
          <w:szCs w:val="28"/>
        </w:rPr>
        <w:t>、进口设备采用装运港船上交货价时，其运费和装卸费是指设备由装运港港口起到工地仓库止所发生的运费和装卸费</w:t>
      </w:r>
    </w:p>
    <w:p w:rsidR="000A79A8" w:rsidRDefault="000A79A8" w:rsidP="000A79A8">
      <w:pPr>
        <w:rPr>
          <w:rFonts w:hint="eastAsia"/>
          <w:sz w:val="28"/>
          <w:szCs w:val="28"/>
        </w:rPr>
      </w:pPr>
      <w:r>
        <w:rPr>
          <w:rFonts w:hint="eastAsia"/>
          <w:sz w:val="28"/>
          <w:szCs w:val="28"/>
        </w:rPr>
        <w:t>E</w:t>
      </w:r>
      <w:r>
        <w:rPr>
          <w:rFonts w:ascii="宋体" w:hAnsi="宋体" w:hint="eastAsia"/>
          <w:sz w:val="28"/>
          <w:szCs w:val="28"/>
        </w:rPr>
        <w:t>、工、器具及生产家具购置费一般以设备购置费为计算基数，乘以部门或行业规定的定额费率计算</w:t>
      </w:r>
    </w:p>
    <w:p w:rsidR="000A79A8" w:rsidRDefault="000A79A8" w:rsidP="000A79A8">
      <w:pPr>
        <w:rPr>
          <w:rFonts w:hint="eastAsia"/>
          <w:sz w:val="28"/>
          <w:szCs w:val="28"/>
        </w:rPr>
      </w:pPr>
      <w:r>
        <w:rPr>
          <w:rFonts w:hint="eastAsia"/>
          <w:sz w:val="28"/>
          <w:szCs w:val="28"/>
        </w:rPr>
        <w:t>4</w:t>
      </w:r>
      <w:r>
        <w:rPr>
          <w:rFonts w:ascii="宋体" w:hAnsi="宋体" w:hint="eastAsia"/>
          <w:sz w:val="28"/>
          <w:szCs w:val="28"/>
        </w:rPr>
        <w:t xml:space="preserve">、土地征用及迁移补偿费包括（  </w:t>
      </w:r>
      <w:r>
        <w:rPr>
          <w:rFonts w:hint="eastAsia"/>
          <w:sz w:val="28"/>
          <w:szCs w:val="28"/>
        </w:rPr>
        <w:t xml:space="preserve">ABCE  </w:t>
      </w:r>
      <w:r>
        <w:rPr>
          <w:rFonts w:ascii="宋体" w:hAnsi="宋体" w:hint="eastAsia"/>
          <w:sz w:val="28"/>
          <w:szCs w:val="28"/>
        </w:rPr>
        <w:t>）。</w:t>
      </w:r>
    </w:p>
    <w:p w:rsidR="000A79A8" w:rsidRDefault="000A79A8" w:rsidP="000A79A8">
      <w:pPr>
        <w:rPr>
          <w:rFonts w:hint="eastAsia"/>
          <w:sz w:val="28"/>
          <w:szCs w:val="28"/>
        </w:rPr>
      </w:pPr>
      <w:r>
        <w:rPr>
          <w:rFonts w:hint="eastAsia"/>
          <w:sz w:val="28"/>
          <w:szCs w:val="28"/>
        </w:rPr>
        <w:t>A</w:t>
      </w:r>
      <w:r>
        <w:rPr>
          <w:rFonts w:ascii="宋体" w:hAnsi="宋体" w:hint="eastAsia"/>
          <w:sz w:val="28"/>
          <w:szCs w:val="28"/>
        </w:rPr>
        <w:t xml:space="preserve">、征地动迁费              </w:t>
      </w:r>
      <w:r>
        <w:rPr>
          <w:rFonts w:hint="eastAsia"/>
          <w:sz w:val="28"/>
          <w:szCs w:val="28"/>
        </w:rPr>
        <w:t>B</w:t>
      </w:r>
      <w:r>
        <w:rPr>
          <w:rFonts w:ascii="宋体" w:hAnsi="宋体" w:hint="eastAsia"/>
          <w:sz w:val="28"/>
          <w:szCs w:val="28"/>
        </w:rPr>
        <w:t>、安置补助费</w:t>
      </w:r>
    </w:p>
    <w:p w:rsidR="000A79A8" w:rsidRDefault="000A79A8" w:rsidP="000A79A8">
      <w:pPr>
        <w:rPr>
          <w:rFonts w:hint="eastAsia"/>
          <w:sz w:val="28"/>
          <w:szCs w:val="28"/>
        </w:rPr>
      </w:pPr>
      <w:r>
        <w:rPr>
          <w:rFonts w:hint="eastAsia"/>
          <w:sz w:val="28"/>
          <w:szCs w:val="28"/>
        </w:rPr>
        <w:t>C</w:t>
      </w:r>
      <w:r>
        <w:rPr>
          <w:rFonts w:ascii="宋体" w:hAnsi="宋体" w:hint="eastAsia"/>
          <w:sz w:val="28"/>
          <w:szCs w:val="28"/>
        </w:rPr>
        <w:t xml:space="preserve">、土地补偿费               </w:t>
      </w:r>
      <w:r>
        <w:rPr>
          <w:rFonts w:hint="eastAsia"/>
          <w:sz w:val="28"/>
          <w:szCs w:val="28"/>
        </w:rPr>
        <w:t>D</w:t>
      </w:r>
      <w:r>
        <w:rPr>
          <w:rFonts w:ascii="宋体" w:hAnsi="宋体" w:hint="eastAsia"/>
          <w:sz w:val="28"/>
          <w:szCs w:val="28"/>
        </w:rPr>
        <w:t>、土地增值税</w:t>
      </w:r>
    </w:p>
    <w:p w:rsidR="000A79A8" w:rsidRDefault="000A79A8" w:rsidP="000A79A8">
      <w:pPr>
        <w:rPr>
          <w:rFonts w:hint="eastAsia"/>
          <w:sz w:val="28"/>
          <w:szCs w:val="28"/>
        </w:rPr>
      </w:pPr>
      <w:r>
        <w:rPr>
          <w:rFonts w:hint="eastAsia"/>
          <w:sz w:val="28"/>
          <w:szCs w:val="28"/>
        </w:rPr>
        <w:t>E</w:t>
      </w:r>
      <w:r>
        <w:rPr>
          <w:rFonts w:ascii="宋体" w:hAnsi="宋体" w:hint="eastAsia"/>
          <w:sz w:val="28"/>
          <w:szCs w:val="28"/>
        </w:rPr>
        <w:t>、青苗补偿费</w:t>
      </w:r>
    </w:p>
    <w:p w:rsidR="000A79A8" w:rsidRDefault="000A79A8" w:rsidP="000A79A8">
      <w:pPr>
        <w:rPr>
          <w:rFonts w:hint="eastAsia"/>
          <w:sz w:val="28"/>
          <w:szCs w:val="28"/>
        </w:rPr>
      </w:pPr>
      <w:r>
        <w:rPr>
          <w:rFonts w:hint="eastAsia"/>
          <w:sz w:val="28"/>
          <w:szCs w:val="28"/>
        </w:rPr>
        <w:t>5</w:t>
      </w:r>
      <w:r>
        <w:rPr>
          <w:rFonts w:ascii="宋体" w:hAnsi="宋体" w:hint="eastAsia"/>
          <w:sz w:val="28"/>
          <w:szCs w:val="28"/>
        </w:rPr>
        <w:t>、下列费用中属于工程建设其他费用中与未来企业生产经营有关的</w:t>
      </w:r>
      <w:r>
        <w:rPr>
          <w:rFonts w:ascii="宋体" w:hAnsi="宋体" w:hint="eastAsia"/>
          <w:sz w:val="28"/>
          <w:szCs w:val="28"/>
        </w:rPr>
        <w:lastRenderedPageBreak/>
        <w:t xml:space="preserve">其他费用是（ </w:t>
      </w:r>
      <w:r>
        <w:rPr>
          <w:rFonts w:hint="eastAsia"/>
          <w:sz w:val="28"/>
          <w:szCs w:val="28"/>
        </w:rPr>
        <w:t xml:space="preserve">ABCDE </w:t>
      </w:r>
      <w:r>
        <w:rPr>
          <w:rFonts w:ascii="宋体" w:hAnsi="宋体" w:hint="eastAsia"/>
          <w:sz w:val="28"/>
          <w:szCs w:val="28"/>
        </w:rPr>
        <w:t>）。</w:t>
      </w:r>
    </w:p>
    <w:p w:rsidR="000A79A8" w:rsidRDefault="000A79A8" w:rsidP="000A79A8">
      <w:pPr>
        <w:rPr>
          <w:rFonts w:hint="eastAsia"/>
          <w:sz w:val="28"/>
          <w:szCs w:val="28"/>
        </w:rPr>
      </w:pPr>
      <w:r>
        <w:rPr>
          <w:rFonts w:hint="eastAsia"/>
          <w:sz w:val="28"/>
          <w:szCs w:val="28"/>
        </w:rPr>
        <w:t>A</w:t>
      </w:r>
      <w:r>
        <w:rPr>
          <w:rFonts w:ascii="宋体" w:hAnsi="宋体" w:hint="eastAsia"/>
          <w:sz w:val="28"/>
          <w:szCs w:val="28"/>
        </w:rPr>
        <w:t xml:space="preserve">、系统联动试车费用              </w:t>
      </w:r>
      <w:r>
        <w:rPr>
          <w:rFonts w:hint="eastAsia"/>
          <w:sz w:val="28"/>
          <w:szCs w:val="28"/>
        </w:rPr>
        <w:t>B</w:t>
      </w:r>
      <w:r>
        <w:rPr>
          <w:rFonts w:ascii="宋体" w:hAnsi="宋体" w:hint="eastAsia"/>
          <w:sz w:val="28"/>
          <w:szCs w:val="28"/>
        </w:rPr>
        <w:t>、生产人员培训费</w:t>
      </w:r>
    </w:p>
    <w:p w:rsidR="000A79A8" w:rsidRDefault="000A79A8" w:rsidP="000A79A8">
      <w:pPr>
        <w:rPr>
          <w:rFonts w:hint="eastAsia"/>
          <w:sz w:val="28"/>
          <w:szCs w:val="28"/>
        </w:rPr>
      </w:pPr>
      <w:r>
        <w:rPr>
          <w:rFonts w:hint="eastAsia"/>
          <w:sz w:val="28"/>
          <w:szCs w:val="28"/>
        </w:rPr>
        <w:t>C</w:t>
      </w:r>
      <w:r>
        <w:rPr>
          <w:rFonts w:ascii="宋体" w:hAnsi="宋体" w:hint="eastAsia"/>
          <w:sz w:val="28"/>
          <w:szCs w:val="28"/>
        </w:rPr>
        <w:t xml:space="preserve">、整个车间无负荷试车费用        </w:t>
      </w:r>
      <w:r>
        <w:rPr>
          <w:rFonts w:hint="eastAsia"/>
          <w:sz w:val="28"/>
          <w:szCs w:val="28"/>
        </w:rPr>
        <w:t>D</w:t>
      </w:r>
      <w:r>
        <w:rPr>
          <w:rFonts w:ascii="宋体" w:hAnsi="宋体" w:hint="eastAsia"/>
          <w:sz w:val="28"/>
          <w:szCs w:val="28"/>
        </w:rPr>
        <w:t>、整个车间有负荷试车费用</w:t>
      </w:r>
    </w:p>
    <w:p w:rsidR="000A79A8" w:rsidRDefault="000A79A8" w:rsidP="000A79A8">
      <w:pPr>
        <w:rPr>
          <w:rFonts w:hint="eastAsia"/>
          <w:sz w:val="28"/>
          <w:szCs w:val="28"/>
        </w:rPr>
      </w:pPr>
      <w:r>
        <w:rPr>
          <w:rFonts w:hint="eastAsia"/>
          <w:sz w:val="28"/>
          <w:szCs w:val="28"/>
        </w:rPr>
        <w:t>E</w:t>
      </w:r>
      <w:r>
        <w:rPr>
          <w:rFonts w:ascii="宋体" w:hAnsi="宋体" w:hint="eastAsia"/>
          <w:sz w:val="28"/>
          <w:szCs w:val="28"/>
        </w:rPr>
        <w:t>、办公和生活家具购置费</w:t>
      </w:r>
    </w:p>
    <w:p w:rsidR="000A79A8" w:rsidRDefault="00CF4CC2" w:rsidP="000A79A8">
      <w:pPr>
        <w:rPr>
          <w:rFonts w:ascii="宋体" w:hAnsi="宋体"/>
          <w:sz w:val="28"/>
          <w:szCs w:val="28"/>
        </w:rPr>
      </w:pPr>
      <w:r>
        <w:rPr>
          <w:rFonts w:ascii="宋体" w:hAnsi="宋体" w:hint="eastAsia"/>
          <w:sz w:val="28"/>
          <w:szCs w:val="28"/>
        </w:rPr>
        <w:t>6</w:t>
      </w:r>
      <w:r w:rsidR="000A79A8">
        <w:rPr>
          <w:rFonts w:ascii="宋体" w:hAnsi="宋体" w:hint="eastAsia"/>
          <w:sz w:val="28"/>
          <w:szCs w:val="28"/>
        </w:rPr>
        <w:t>、项目决策阶段进行设备选用时，应处理好的问题包括（ BCDE ）。</w:t>
      </w:r>
    </w:p>
    <w:p w:rsidR="000A79A8" w:rsidRDefault="000A79A8" w:rsidP="000A79A8">
      <w:pPr>
        <w:rPr>
          <w:rFonts w:ascii="宋体" w:hAnsi="宋体" w:hint="eastAsia"/>
          <w:sz w:val="28"/>
          <w:szCs w:val="28"/>
        </w:rPr>
      </w:pPr>
      <w:r>
        <w:rPr>
          <w:rFonts w:ascii="宋体" w:hAnsi="宋体" w:hint="eastAsia"/>
          <w:sz w:val="28"/>
          <w:szCs w:val="28"/>
        </w:rPr>
        <w:t>A、进口设备与国产设备的比例关系的问题</w:t>
      </w:r>
    </w:p>
    <w:p w:rsidR="000A79A8" w:rsidRDefault="000A79A8" w:rsidP="000A79A8">
      <w:pPr>
        <w:rPr>
          <w:rFonts w:ascii="宋体" w:hAnsi="宋体" w:hint="eastAsia"/>
          <w:sz w:val="28"/>
          <w:szCs w:val="28"/>
        </w:rPr>
      </w:pPr>
      <w:r>
        <w:rPr>
          <w:rFonts w:ascii="宋体" w:hAnsi="宋体" w:hint="eastAsia"/>
          <w:sz w:val="28"/>
          <w:szCs w:val="28"/>
        </w:rPr>
        <w:t>B、进口设备的备件供应与维修能力问题</w:t>
      </w:r>
    </w:p>
    <w:p w:rsidR="000A79A8" w:rsidRDefault="000A79A8" w:rsidP="000A79A8">
      <w:pPr>
        <w:rPr>
          <w:rFonts w:ascii="宋体" w:hAnsi="宋体" w:hint="eastAsia"/>
          <w:sz w:val="28"/>
          <w:szCs w:val="28"/>
        </w:rPr>
      </w:pPr>
      <w:r>
        <w:rPr>
          <w:rFonts w:ascii="宋体" w:hAnsi="宋体" w:hint="eastAsia"/>
          <w:sz w:val="28"/>
          <w:szCs w:val="28"/>
        </w:rPr>
        <w:t>C、设备间的衔接配套问题</w:t>
      </w:r>
    </w:p>
    <w:p w:rsidR="000A79A8" w:rsidRDefault="000A79A8" w:rsidP="000A79A8">
      <w:pPr>
        <w:rPr>
          <w:rFonts w:ascii="宋体" w:hAnsi="宋体" w:hint="eastAsia"/>
          <w:sz w:val="28"/>
          <w:szCs w:val="28"/>
        </w:rPr>
      </w:pPr>
      <w:r>
        <w:rPr>
          <w:rFonts w:ascii="宋体" w:hAnsi="宋体" w:hint="eastAsia"/>
          <w:sz w:val="28"/>
          <w:szCs w:val="28"/>
        </w:rPr>
        <w:t>D、设备与原有厂房之间配套问题</w:t>
      </w:r>
    </w:p>
    <w:p w:rsidR="000A79A8" w:rsidRDefault="000A79A8" w:rsidP="000A79A8">
      <w:pPr>
        <w:rPr>
          <w:rFonts w:ascii="宋体" w:hAnsi="宋体" w:hint="eastAsia"/>
          <w:sz w:val="28"/>
          <w:szCs w:val="28"/>
        </w:rPr>
      </w:pPr>
      <w:r>
        <w:rPr>
          <w:rFonts w:ascii="宋体" w:hAnsi="宋体" w:hint="eastAsia"/>
          <w:sz w:val="28"/>
          <w:szCs w:val="28"/>
        </w:rPr>
        <w:t>E、进口设备与原材料之间的配套问题</w:t>
      </w:r>
    </w:p>
    <w:p w:rsidR="000A79A8" w:rsidRDefault="00CF4CC2" w:rsidP="000A79A8">
      <w:pPr>
        <w:rPr>
          <w:rFonts w:ascii="宋体" w:hAnsi="宋体" w:hint="eastAsia"/>
          <w:sz w:val="28"/>
          <w:szCs w:val="28"/>
        </w:rPr>
      </w:pPr>
      <w:r>
        <w:rPr>
          <w:rFonts w:ascii="宋体" w:hAnsi="宋体" w:hint="eastAsia"/>
          <w:sz w:val="28"/>
          <w:szCs w:val="28"/>
        </w:rPr>
        <w:t>7</w:t>
      </w:r>
      <w:r w:rsidR="000A79A8">
        <w:rPr>
          <w:rFonts w:ascii="宋体" w:hAnsi="宋体" w:hint="eastAsia"/>
          <w:sz w:val="28"/>
          <w:szCs w:val="28"/>
        </w:rPr>
        <w:t>、以下属于建设标准主要的内容是（ABDE）。</w:t>
      </w:r>
    </w:p>
    <w:p w:rsidR="000A79A8" w:rsidRDefault="000A79A8" w:rsidP="000A79A8">
      <w:pPr>
        <w:rPr>
          <w:rFonts w:ascii="宋体" w:hAnsi="宋体" w:hint="eastAsia"/>
          <w:sz w:val="28"/>
          <w:szCs w:val="28"/>
        </w:rPr>
      </w:pPr>
      <w:r>
        <w:rPr>
          <w:rFonts w:ascii="宋体" w:hAnsi="宋体" w:hint="eastAsia"/>
          <w:sz w:val="28"/>
          <w:szCs w:val="28"/>
        </w:rPr>
        <w:t>A、建设规模                B、占地面积</w:t>
      </w:r>
    </w:p>
    <w:p w:rsidR="000A79A8" w:rsidRDefault="000A79A8" w:rsidP="000A79A8">
      <w:pPr>
        <w:rPr>
          <w:rFonts w:ascii="宋体" w:hAnsi="宋体" w:hint="eastAsia"/>
          <w:sz w:val="28"/>
          <w:szCs w:val="28"/>
        </w:rPr>
      </w:pPr>
      <w:r>
        <w:rPr>
          <w:rFonts w:ascii="宋体" w:hAnsi="宋体" w:hint="eastAsia"/>
          <w:sz w:val="28"/>
          <w:szCs w:val="28"/>
        </w:rPr>
        <w:t>C、总平面布置              D、劳动定员</w:t>
      </w:r>
    </w:p>
    <w:p w:rsidR="000A79A8" w:rsidRDefault="000A79A8" w:rsidP="000A79A8">
      <w:pPr>
        <w:rPr>
          <w:rFonts w:ascii="宋体" w:hAnsi="宋体" w:hint="eastAsia"/>
          <w:sz w:val="28"/>
          <w:szCs w:val="28"/>
        </w:rPr>
      </w:pPr>
      <w:r>
        <w:rPr>
          <w:rFonts w:ascii="宋体" w:hAnsi="宋体" w:hint="eastAsia"/>
          <w:sz w:val="28"/>
          <w:szCs w:val="28"/>
        </w:rPr>
        <w:t>E、建筑标准</w:t>
      </w:r>
    </w:p>
    <w:p w:rsidR="000A79A8" w:rsidRDefault="00CF4CC2" w:rsidP="000A79A8">
      <w:pPr>
        <w:rPr>
          <w:rFonts w:ascii="宋体" w:hAnsi="宋体" w:hint="eastAsia"/>
          <w:sz w:val="28"/>
          <w:szCs w:val="28"/>
        </w:rPr>
      </w:pPr>
      <w:r>
        <w:rPr>
          <w:rFonts w:ascii="宋体" w:hAnsi="宋体" w:hint="eastAsia"/>
          <w:sz w:val="28"/>
          <w:szCs w:val="28"/>
        </w:rPr>
        <w:t>8</w:t>
      </w:r>
      <w:r w:rsidR="000A79A8">
        <w:rPr>
          <w:rFonts w:ascii="宋体" w:hAnsi="宋体" w:hint="eastAsia"/>
          <w:sz w:val="28"/>
          <w:szCs w:val="28"/>
        </w:rPr>
        <w:t>、下列对国外投资估算的阶段划分和精度要求阐述正确的是（DE）。</w:t>
      </w:r>
    </w:p>
    <w:p w:rsidR="000A79A8" w:rsidRDefault="000A79A8" w:rsidP="000A79A8">
      <w:pPr>
        <w:rPr>
          <w:rFonts w:ascii="宋体" w:hAnsi="宋体" w:hint="eastAsia"/>
          <w:sz w:val="28"/>
          <w:szCs w:val="28"/>
        </w:rPr>
      </w:pPr>
      <w:r>
        <w:rPr>
          <w:rFonts w:ascii="宋体" w:hAnsi="宋体" w:hint="eastAsia"/>
          <w:sz w:val="28"/>
          <w:szCs w:val="28"/>
        </w:rPr>
        <w:t>A、阶段顺次为：项目规划阶段、项目建议书阶段、初步可行性研究阶段、详细可行性研究阶段</w:t>
      </w:r>
    </w:p>
    <w:p w:rsidR="000A79A8" w:rsidRDefault="000A79A8" w:rsidP="000A79A8">
      <w:pPr>
        <w:rPr>
          <w:rFonts w:ascii="宋体" w:hAnsi="宋体" w:hint="eastAsia"/>
          <w:sz w:val="28"/>
          <w:szCs w:val="28"/>
        </w:rPr>
      </w:pPr>
      <w:r>
        <w:rPr>
          <w:rFonts w:ascii="宋体" w:hAnsi="宋体" w:hint="eastAsia"/>
          <w:sz w:val="28"/>
          <w:szCs w:val="28"/>
        </w:rPr>
        <w:t>B、项目的投资设想阶段的投资估算又称为投标估算</w:t>
      </w:r>
    </w:p>
    <w:p w:rsidR="000A79A8" w:rsidRDefault="000A79A8" w:rsidP="000A79A8">
      <w:pPr>
        <w:rPr>
          <w:rFonts w:ascii="宋体" w:hAnsi="宋体" w:hint="eastAsia"/>
          <w:sz w:val="28"/>
          <w:szCs w:val="28"/>
        </w:rPr>
      </w:pPr>
      <w:r>
        <w:rPr>
          <w:rFonts w:ascii="宋体" w:hAnsi="宋体" w:hint="eastAsia"/>
          <w:sz w:val="28"/>
          <w:szCs w:val="28"/>
        </w:rPr>
        <w:t>C、项目的工程设计阶段属控制估算，误差控制在±10%</w:t>
      </w:r>
    </w:p>
    <w:p w:rsidR="000A79A8" w:rsidRDefault="000A79A8" w:rsidP="000A79A8">
      <w:pPr>
        <w:rPr>
          <w:rFonts w:ascii="宋体" w:hAnsi="宋体" w:hint="eastAsia"/>
          <w:sz w:val="28"/>
          <w:szCs w:val="28"/>
        </w:rPr>
      </w:pPr>
      <w:r>
        <w:rPr>
          <w:rFonts w:ascii="宋体" w:hAnsi="宋体" w:hint="eastAsia"/>
          <w:sz w:val="28"/>
          <w:szCs w:val="28"/>
        </w:rPr>
        <w:t>D、项目的投资机会研究阶段属因素估算，误差控制在±30%</w:t>
      </w:r>
    </w:p>
    <w:p w:rsidR="000A79A8" w:rsidRDefault="000A79A8" w:rsidP="000A79A8">
      <w:pPr>
        <w:rPr>
          <w:rFonts w:ascii="宋体" w:hAnsi="宋体" w:hint="eastAsia"/>
          <w:sz w:val="28"/>
          <w:szCs w:val="28"/>
        </w:rPr>
      </w:pPr>
      <w:r>
        <w:rPr>
          <w:rFonts w:ascii="宋体" w:hAnsi="宋体" w:hint="eastAsia"/>
          <w:sz w:val="28"/>
          <w:szCs w:val="28"/>
        </w:rPr>
        <w:t>E、项目的初步可行性研究阶段属认可估算，误差控制在±20%</w:t>
      </w:r>
    </w:p>
    <w:p w:rsidR="000A79A8" w:rsidRDefault="00CF4CC2" w:rsidP="000A79A8">
      <w:pPr>
        <w:rPr>
          <w:rFonts w:ascii="宋体" w:hAnsi="宋体" w:hint="eastAsia"/>
          <w:sz w:val="28"/>
          <w:szCs w:val="28"/>
        </w:rPr>
      </w:pPr>
      <w:r>
        <w:rPr>
          <w:rFonts w:ascii="宋体" w:hAnsi="宋体" w:hint="eastAsia"/>
          <w:sz w:val="28"/>
          <w:szCs w:val="28"/>
        </w:rPr>
        <w:t>9</w:t>
      </w:r>
      <w:r w:rsidR="000A79A8">
        <w:rPr>
          <w:rFonts w:ascii="宋体" w:hAnsi="宋体" w:hint="eastAsia"/>
          <w:sz w:val="28"/>
          <w:szCs w:val="28"/>
        </w:rPr>
        <w:t>、根据基数的选择和系数计算方法的不同，投资估算的系数估算法</w:t>
      </w:r>
      <w:r w:rsidR="000A79A8">
        <w:rPr>
          <w:rFonts w:ascii="宋体" w:hAnsi="宋体" w:hint="eastAsia"/>
          <w:sz w:val="28"/>
          <w:szCs w:val="28"/>
        </w:rPr>
        <w:lastRenderedPageBreak/>
        <w:t>包括（ABCE）。</w:t>
      </w:r>
    </w:p>
    <w:p w:rsidR="000A79A8" w:rsidRDefault="000A79A8" w:rsidP="000A79A8">
      <w:pPr>
        <w:rPr>
          <w:rFonts w:ascii="宋体" w:hAnsi="宋体" w:hint="eastAsia"/>
          <w:sz w:val="28"/>
          <w:szCs w:val="28"/>
        </w:rPr>
      </w:pPr>
      <w:r>
        <w:rPr>
          <w:rFonts w:ascii="宋体" w:hAnsi="宋体" w:hint="eastAsia"/>
          <w:sz w:val="28"/>
          <w:szCs w:val="28"/>
        </w:rPr>
        <w:t>A、比例估算法                    B、设备系数法</w:t>
      </w:r>
    </w:p>
    <w:p w:rsidR="000A79A8" w:rsidRDefault="000A79A8" w:rsidP="000A79A8">
      <w:pPr>
        <w:rPr>
          <w:rFonts w:ascii="宋体" w:hAnsi="宋体" w:hint="eastAsia"/>
          <w:sz w:val="28"/>
          <w:szCs w:val="28"/>
        </w:rPr>
      </w:pPr>
      <w:r>
        <w:rPr>
          <w:rFonts w:ascii="宋体" w:hAnsi="宋体" w:hint="eastAsia"/>
          <w:sz w:val="28"/>
          <w:szCs w:val="28"/>
        </w:rPr>
        <w:t>C、主体专业系数法                D、生产能力系数法</w:t>
      </w:r>
    </w:p>
    <w:p w:rsidR="000A79A8" w:rsidRDefault="000A79A8" w:rsidP="000A79A8">
      <w:pPr>
        <w:rPr>
          <w:rFonts w:ascii="宋体" w:hAnsi="宋体" w:hint="eastAsia"/>
          <w:sz w:val="28"/>
          <w:szCs w:val="28"/>
        </w:rPr>
      </w:pPr>
      <w:r>
        <w:rPr>
          <w:rFonts w:ascii="宋体" w:hAnsi="宋体" w:hint="eastAsia"/>
          <w:sz w:val="28"/>
          <w:szCs w:val="28"/>
        </w:rPr>
        <w:t>E、朗格系数法</w:t>
      </w:r>
    </w:p>
    <w:p w:rsidR="000A79A8" w:rsidRDefault="00CF4CC2" w:rsidP="000A79A8">
      <w:pPr>
        <w:rPr>
          <w:rFonts w:ascii="宋体" w:hAnsi="宋体" w:hint="eastAsia"/>
          <w:sz w:val="28"/>
          <w:szCs w:val="28"/>
        </w:rPr>
      </w:pPr>
      <w:r>
        <w:rPr>
          <w:rFonts w:ascii="宋体" w:hAnsi="宋体" w:hint="eastAsia"/>
          <w:sz w:val="28"/>
          <w:szCs w:val="28"/>
        </w:rPr>
        <w:t>10</w:t>
      </w:r>
      <w:r w:rsidR="000A79A8">
        <w:rPr>
          <w:rFonts w:ascii="宋体" w:hAnsi="宋体" w:hint="eastAsia"/>
          <w:sz w:val="28"/>
          <w:szCs w:val="28"/>
        </w:rPr>
        <w:t>、流动资金估算的主要方法有（CE）。</w:t>
      </w:r>
    </w:p>
    <w:p w:rsidR="000A79A8" w:rsidRDefault="000A79A8" w:rsidP="000A79A8">
      <w:pPr>
        <w:rPr>
          <w:rFonts w:ascii="宋体" w:hAnsi="宋体" w:hint="eastAsia"/>
          <w:sz w:val="28"/>
          <w:szCs w:val="28"/>
        </w:rPr>
      </w:pPr>
      <w:r>
        <w:rPr>
          <w:rFonts w:ascii="宋体" w:hAnsi="宋体" w:hint="eastAsia"/>
          <w:sz w:val="28"/>
          <w:szCs w:val="28"/>
        </w:rPr>
        <w:t>A、定额估价法                      B、生产成本计算估价法</w:t>
      </w:r>
    </w:p>
    <w:p w:rsidR="000A79A8" w:rsidRDefault="000A79A8" w:rsidP="000A79A8">
      <w:pPr>
        <w:rPr>
          <w:rFonts w:ascii="宋体" w:hAnsi="宋体" w:hint="eastAsia"/>
          <w:sz w:val="28"/>
          <w:szCs w:val="28"/>
        </w:rPr>
      </w:pPr>
      <w:r>
        <w:rPr>
          <w:rFonts w:ascii="宋体" w:hAnsi="宋体" w:hint="eastAsia"/>
          <w:sz w:val="28"/>
          <w:szCs w:val="28"/>
        </w:rPr>
        <w:t>C、分项详细估算法                  D、比例估算法</w:t>
      </w:r>
    </w:p>
    <w:p w:rsidR="000A79A8" w:rsidRDefault="000A79A8" w:rsidP="000A79A8">
      <w:pPr>
        <w:rPr>
          <w:rFonts w:ascii="宋体" w:hAnsi="宋体" w:hint="eastAsia"/>
          <w:sz w:val="28"/>
          <w:szCs w:val="28"/>
        </w:rPr>
      </w:pPr>
      <w:r>
        <w:rPr>
          <w:rFonts w:ascii="宋体" w:hAnsi="宋体" w:hint="eastAsia"/>
          <w:sz w:val="28"/>
          <w:szCs w:val="28"/>
        </w:rPr>
        <w:t>E、扩大指标估算法</w:t>
      </w:r>
    </w:p>
    <w:p w:rsidR="000A79A8" w:rsidRDefault="00CF4CC2" w:rsidP="000A79A8">
      <w:pPr>
        <w:rPr>
          <w:rFonts w:ascii="宋体" w:hAnsi="宋体" w:hint="eastAsia"/>
          <w:sz w:val="28"/>
          <w:szCs w:val="28"/>
        </w:rPr>
      </w:pPr>
      <w:r>
        <w:rPr>
          <w:rFonts w:ascii="宋体" w:hAnsi="宋体" w:hint="eastAsia"/>
          <w:sz w:val="28"/>
          <w:szCs w:val="28"/>
        </w:rPr>
        <w:t>11</w:t>
      </w:r>
      <w:r w:rsidR="000A79A8">
        <w:rPr>
          <w:rFonts w:ascii="宋体" w:hAnsi="宋体" w:hint="eastAsia"/>
          <w:sz w:val="28"/>
          <w:szCs w:val="28"/>
        </w:rPr>
        <w:t>、项目可行性研究的内容可概括为三大部分，包括（ACD）。</w:t>
      </w:r>
    </w:p>
    <w:p w:rsidR="000A79A8" w:rsidRDefault="000A79A8" w:rsidP="000A79A8">
      <w:pPr>
        <w:rPr>
          <w:rFonts w:ascii="宋体" w:hAnsi="宋体" w:hint="eastAsia"/>
          <w:sz w:val="28"/>
          <w:szCs w:val="28"/>
        </w:rPr>
      </w:pPr>
      <w:r>
        <w:rPr>
          <w:rFonts w:ascii="宋体" w:hAnsi="宋体" w:hint="eastAsia"/>
          <w:sz w:val="28"/>
          <w:szCs w:val="28"/>
        </w:rPr>
        <w:t>A、技术研究                        B、风险研究</w:t>
      </w:r>
    </w:p>
    <w:p w:rsidR="000A79A8" w:rsidRDefault="000A79A8" w:rsidP="000A79A8">
      <w:pPr>
        <w:rPr>
          <w:rFonts w:ascii="宋体" w:hAnsi="宋体" w:hint="eastAsia"/>
          <w:sz w:val="28"/>
          <w:szCs w:val="28"/>
        </w:rPr>
      </w:pPr>
      <w:r>
        <w:rPr>
          <w:rFonts w:ascii="宋体" w:hAnsi="宋体" w:hint="eastAsia"/>
          <w:sz w:val="28"/>
          <w:szCs w:val="28"/>
        </w:rPr>
        <w:t>C、市场研究                        D、效益研究</w:t>
      </w:r>
    </w:p>
    <w:p w:rsidR="000A79A8" w:rsidRDefault="000A79A8" w:rsidP="000A79A8">
      <w:pPr>
        <w:rPr>
          <w:rFonts w:ascii="宋体" w:hAnsi="宋体" w:hint="eastAsia"/>
          <w:sz w:val="28"/>
          <w:szCs w:val="28"/>
        </w:rPr>
      </w:pPr>
      <w:r>
        <w:rPr>
          <w:rFonts w:ascii="宋体" w:hAnsi="宋体" w:hint="eastAsia"/>
          <w:sz w:val="28"/>
          <w:szCs w:val="28"/>
        </w:rPr>
        <w:t>E、环境研究</w:t>
      </w:r>
    </w:p>
    <w:p w:rsidR="000A79A8" w:rsidRDefault="00CF4CC2" w:rsidP="000A79A8">
      <w:pPr>
        <w:rPr>
          <w:rFonts w:ascii="宋体" w:hAnsi="宋体" w:hint="eastAsia"/>
          <w:sz w:val="28"/>
          <w:szCs w:val="28"/>
        </w:rPr>
      </w:pPr>
      <w:r>
        <w:rPr>
          <w:rFonts w:ascii="宋体" w:hAnsi="宋体" w:hint="eastAsia"/>
          <w:sz w:val="28"/>
          <w:szCs w:val="28"/>
        </w:rPr>
        <w:t>12</w:t>
      </w:r>
      <w:r w:rsidR="000A79A8">
        <w:rPr>
          <w:rFonts w:ascii="宋体" w:hAnsi="宋体" w:hint="eastAsia"/>
          <w:sz w:val="28"/>
          <w:szCs w:val="28"/>
        </w:rPr>
        <w:t>、对于可行性研究报告的审批，下列说法正确的是（ACD）</w:t>
      </w:r>
    </w:p>
    <w:p w:rsidR="000A79A8" w:rsidRDefault="000A79A8" w:rsidP="000A79A8">
      <w:pPr>
        <w:rPr>
          <w:rFonts w:ascii="宋体" w:hAnsi="宋体" w:hint="eastAsia"/>
          <w:sz w:val="28"/>
          <w:szCs w:val="28"/>
        </w:rPr>
      </w:pPr>
      <w:r>
        <w:rPr>
          <w:rFonts w:ascii="宋体" w:hAnsi="宋体" w:hint="eastAsia"/>
          <w:sz w:val="28"/>
          <w:szCs w:val="28"/>
        </w:rPr>
        <w:t>A、对于使用政府资金的项目，其可行性研究报告应需政府相关部门审批</w:t>
      </w:r>
    </w:p>
    <w:p w:rsidR="000A79A8" w:rsidRDefault="000A79A8" w:rsidP="000A79A8">
      <w:pPr>
        <w:rPr>
          <w:rFonts w:ascii="宋体" w:hAnsi="宋体" w:hint="eastAsia"/>
          <w:sz w:val="28"/>
          <w:szCs w:val="28"/>
        </w:rPr>
      </w:pPr>
      <w:r>
        <w:rPr>
          <w:rFonts w:ascii="宋体" w:hAnsi="宋体" w:hint="eastAsia"/>
          <w:sz w:val="28"/>
          <w:szCs w:val="28"/>
        </w:rPr>
        <w:t>B、对于不使用政府资金的项目，规模在政府规定以上的项目需要政府审批</w:t>
      </w:r>
    </w:p>
    <w:p w:rsidR="000A79A8" w:rsidRDefault="000A79A8" w:rsidP="000A79A8">
      <w:pPr>
        <w:rPr>
          <w:rFonts w:ascii="宋体" w:hAnsi="宋体" w:hint="eastAsia"/>
          <w:sz w:val="28"/>
          <w:szCs w:val="28"/>
        </w:rPr>
      </w:pPr>
      <w:r>
        <w:rPr>
          <w:rFonts w:ascii="宋体" w:hAnsi="宋体" w:hint="eastAsia"/>
          <w:sz w:val="28"/>
          <w:szCs w:val="28"/>
        </w:rPr>
        <w:t>C、对于不使用政府资金的项目，一律不再实行审批</w:t>
      </w:r>
    </w:p>
    <w:p w:rsidR="000A79A8" w:rsidRDefault="000A79A8" w:rsidP="000A79A8">
      <w:pPr>
        <w:rPr>
          <w:rFonts w:ascii="宋体" w:hAnsi="宋体" w:hint="eastAsia"/>
          <w:sz w:val="28"/>
          <w:szCs w:val="28"/>
        </w:rPr>
      </w:pPr>
      <w:r>
        <w:rPr>
          <w:rFonts w:ascii="宋体" w:hAnsi="宋体" w:hint="eastAsia"/>
          <w:sz w:val="28"/>
          <w:szCs w:val="28"/>
        </w:rPr>
        <w:t>D、政府采用资本金注入方式的投资项目，其可行性研究报告需政府部门审批</w:t>
      </w:r>
    </w:p>
    <w:p w:rsidR="000A79A8" w:rsidRDefault="000A79A8" w:rsidP="000A79A8">
      <w:pPr>
        <w:rPr>
          <w:rFonts w:ascii="宋体" w:hAnsi="宋体" w:hint="eastAsia"/>
          <w:sz w:val="28"/>
          <w:szCs w:val="28"/>
        </w:rPr>
      </w:pPr>
      <w:r>
        <w:rPr>
          <w:rFonts w:ascii="宋体" w:hAnsi="宋体" w:hint="eastAsia"/>
          <w:sz w:val="28"/>
          <w:szCs w:val="28"/>
        </w:rPr>
        <w:t>E、政府采用贷款贴息方式的投资项目，只需审批项目建议书</w:t>
      </w:r>
    </w:p>
    <w:p w:rsidR="000A79A8" w:rsidRDefault="005879EB" w:rsidP="000A79A8">
      <w:pPr>
        <w:rPr>
          <w:rFonts w:ascii="宋体" w:hAnsi="宋体" w:hint="eastAsia"/>
          <w:sz w:val="28"/>
          <w:szCs w:val="28"/>
        </w:rPr>
      </w:pPr>
      <w:r>
        <w:rPr>
          <w:rFonts w:ascii="宋体" w:hAnsi="宋体" w:hint="eastAsia"/>
          <w:sz w:val="28"/>
          <w:szCs w:val="28"/>
        </w:rPr>
        <w:t>13</w:t>
      </w:r>
      <w:r w:rsidR="000A79A8">
        <w:rPr>
          <w:rFonts w:ascii="宋体" w:hAnsi="宋体" w:hint="eastAsia"/>
          <w:sz w:val="28"/>
          <w:szCs w:val="28"/>
        </w:rPr>
        <w:t>、可行性研究的作用包括（BCDE）。</w:t>
      </w:r>
    </w:p>
    <w:p w:rsidR="000A79A8" w:rsidRDefault="000A79A8" w:rsidP="000A79A8">
      <w:pPr>
        <w:rPr>
          <w:rFonts w:ascii="宋体" w:hAnsi="宋体" w:hint="eastAsia"/>
          <w:sz w:val="28"/>
          <w:szCs w:val="28"/>
        </w:rPr>
      </w:pPr>
      <w:r>
        <w:rPr>
          <w:rFonts w:ascii="宋体" w:hAnsi="宋体" w:hint="eastAsia"/>
          <w:sz w:val="28"/>
          <w:szCs w:val="28"/>
        </w:rPr>
        <w:lastRenderedPageBreak/>
        <w:t>A、编制投资估算的依据             B、项目投资决策的依据</w:t>
      </w:r>
    </w:p>
    <w:p w:rsidR="000A79A8" w:rsidRDefault="000A79A8" w:rsidP="000A79A8">
      <w:pPr>
        <w:rPr>
          <w:rFonts w:ascii="宋体" w:hAnsi="宋体" w:hint="eastAsia"/>
          <w:sz w:val="28"/>
          <w:szCs w:val="28"/>
        </w:rPr>
      </w:pPr>
      <w:r>
        <w:rPr>
          <w:rFonts w:ascii="宋体" w:hAnsi="宋体" w:hint="eastAsia"/>
          <w:sz w:val="28"/>
          <w:szCs w:val="28"/>
        </w:rPr>
        <w:t>C、编制设计文件的依据             D、银行贷款的依据</w:t>
      </w:r>
    </w:p>
    <w:p w:rsidR="000A79A8" w:rsidRDefault="000A79A8" w:rsidP="000A79A8">
      <w:pPr>
        <w:rPr>
          <w:rFonts w:ascii="宋体" w:hAnsi="宋体" w:hint="eastAsia"/>
          <w:sz w:val="28"/>
          <w:szCs w:val="28"/>
        </w:rPr>
      </w:pPr>
      <w:r>
        <w:rPr>
          <w:rFonts w:ascii="宋体" w:hAnsi="宋体" w:hint="eastAsia"/>
          <w:sz w:val="28"/>
          <w:szCs w:val="28"/>
        </w:rPr>
        <w:t>E、有关部门项目审批的依据</w:t>
      </w:r>
    </w:p>
    <w:p w:rsidR="000A79A8" w:rsidRDefault="000A79A8" w:rsidP="000A79A8">
      <w:pPr>
        <w:ind w:leftChars="100" w:left="490" w:hangingChars="100" w:hanging="280"/>
        <w:rPr>
          <w:rFonts w:ascii="宋体" w:hAnsi="宋体"/>
          <w:sz w:val="28"/>
          <w:szCs w:val="28"/>
        </w:rPr>
      </w:pPr>
      <w:r>
        <w:rPr>
          <w:rFonts w:ascii="宋体" w:hAnsi="宋体" w:hint="eastAsia"/>
          <w:sz w:val="28"/>
          <w:szCs w:val="28"/>
        </w:rPr>
        <w:t xml:space="preserve"> </w:t>
      </w:r>
      <w:r w:rsidR="005879EB">
        <w:rPr>
          <w:rFonts w:ascii="宋体" w:hAnsi="宋体" w:hint="eastAsia"/>
          <w:sz w:val="28"/>
          <w:szCs w:val="28"/>
        </w:rPr>
        <w:t>14</w:t>
      </w:r>
      <w:r>
        <w:rPr>
          <w:rFonts w:ascii="宋体" w:hAnsi="宋体" w:hint="eastAsia"/>
          <w:sz w:val="28"/>
          <w:szCs w:val="28"/>
        </w:rPr>
        <w:t>、设计方案技术经济评价的静态投资效益评价法包括（AE  ）。</w:t>
      </w:r>
    </w:p>
    <w:p w:rsidR="000A79A8" w:rsidRDefault="000A79A8" w:rsidP="000A79A8">
      <w:pPr>
        <w:ind w:leftChars="100" w:left="490" w:hangingChars="100" w:hanging="280"/>
        <w:rPr>
          <w:rFonts w:ascii="宋体" w:hAnsi="宋体" w:hint="eastAsia"/>
          <w:sz w:val="28"/>
          <w:szCs w:val="28"/>
        </w:rPr>
      </w:pPr>
      <w:r>
        <w:rPr>
          <w:rFonts w:ascii="宋体" w:hAnsi="宋体" w:hint="eastAsia"/>
          <w:sz w:val="28"/>
          <w:szCs w:val="28"/>
        </w:rPr>
        <w:t xml:space="preserve">A、投资回收期发    B、多指标对比法     C、工期比较法     </w:t>
      </w:r>
    </w:p>
    <w:p w:rsidR="000A79A8" w:rsidRDefault="000A79A8" w:rsidP="000A79A8">
      <w:pPr>
        <w:ind w:leftChars="100" w:left="490" w:hangingChars="100" w:hanging="280"/>
        <w:rPr>
          <w:rFonts w:ascii="宋体" w:hAnsi="宋体" w:hint="eastAsia"/>
          <w:sz w:val="28"/>
          <w:szCs w:val="28"/>
        </w:rPr>
      </w:pPr>
      <w:r>
        <w:rPr>
          <w:rFonts w:ascii="宋体" w:hAnsi="宋体" w:hint="eastAsia"/>
          <w:sz w:val="28"/>
          <w:szCs w:val="28"/>
        </w:rPr>
        <w:t>D、净年值法        E、计算费用法</w:t>
      </w:r>
    </w:p>
    <w:p w:rsidR="000A79A8" w:rsidRDefault="005879EB" w:rsidP="000A79A8">
      <w:pPr>
        <w:ind w:leftChars="100" w:left="490" w:hangingChars="100" w:hanging="280"/>
        <w:rPr>
          <w:rFonts w:ascii="宋体" w:hAnsi="宋体" w:hint="eastAsia"/>
          <w:sz w:val="28"/>
          <w:szCs w:val="28"/>
        </w:rPr>
      </w:pPr>
      <w:r>
        <w:rPr>
          <w:rFonts w:ascii="宋体" w:hAnsi="宋体" w:hint="eastAsia"/>
          <w:sz w:val="28"/>
          <w:szCs w:val="28"/>
        </w:rPr>
        <w:t>15</w:t>
      </w:r>
      <w:r w:rsidR="000A79A8">
        <w:rPr>
          <w:rFonts w:ascii="宋体" w:hAnsi="宋体" w:hint="eastAsia"/>
          <w:sz w:val="28"/>
          <w:szCs w:val="28"/>
        </w:rPr>
        <w:t>、建筑单位工程概算的编制方法有（ BE ）。</w:t>
      </w:r>
    </w:p>
    <w:p w:rsidR="000A79A8" w:rsidRDefault="000A79A8" w:rsidP="000A79A8">
      <w:pPr>
        <w:ind w:leftChars="100" w:left="490" w:hangingChars="100" w:hanging="280"/>
        <w:rPr>
          <w:rFonts w:ascii="宋体" w:hAnsi="宋体" w:hint="eastAsia"/>
          <w:sz w:val="28"/>
          <w:szCs w:val="28"/>
        </w:rPr>
      </w:pPr>
      <w:r>
        <w:rPr>
          <w:rFonts w:ascii="宋体" w:hAnsi="宋体" w:hint="eastAsia"/>
          <w:sz w:val="28"/>
          <w:szCs w:val="28"/>
        </w:rPr>
        <w:t>A、扩大单价法      B、类似工程预算法      C、预算单价法</w:t>
      </w:r>
    </w:p>
    <w:p w:rsidR="000A79A8" w:rsidRDefault="000A79A8" w:rsidP="000A79A8">
      <w:pPr>
        <w:ind w:leftChars="100" w:left="490" w:hangingChars="100" w:hanging="280"/>
        <w:rPr>
          <w:rFonts w:ascii="宋体" w:hAnsi="宋体" w:hint="eastAsia"/>
          <w:sz w:val="28"/>
          <w:szCs w:val="28"/>
        </w:rPr>
      </w:pPr>
      <w:r>
        <w:rPr>
          <w:rFonts w:ascii="宋体" w:hAnsi="宋体" w:hint="eastAsia"/>
          <w:sz w:val="28"/>
          <w:szCs w:val="28"/>
        </w:rPr>
        <w:t>D、概算系数法      E、概算指标法</w:t>
      </w:r>
    </w:p>
    <w:p w:rsidR="000A79A8" w:rsidRDefault="005879EB" w:rsidP="000A79A8">
      <w:pPr>
        <w:ind w:leftChars="100" w:left="490" w:hangingChars="100" w:hanging="280"/>
        <w:rPr>
          <w:rFonts w:ascii="宋体" w:hAnsi="宋体" w:hint="eastAsia"/>
          <w:sz w:val="28"/>
          <w:szCs w:val="28"/>
        </w:rPr>
      </w:pPr>
      <w:r>
        <w:rPr>
          <w:rFonts w:ascii="宋体" w:hAnsi="宋体" w:hint="eastAsia"/>
          <w:sz w:val="28"/>
          <w:szCs w:val="28"/>
        </w:rPr>
        <w:t>16</w:t>
      </w:r>
      <w:r w:rsidR="000A79A8">
        <w:rPr>
          <w:rFonts w:ascii="宋体" w:hAnsi="宋体" w:hint="eastAsia"/>
          <w:sz w:val="28"/>
          <w:szCs w:val="28"/>
        </w:rPr>
        <w:t>、在设计阶段，实施价值工程的步骤有（ ABCD ）。</w:t>
      </w:r>
    </w:p>
    <w:p w:rsidR="000A79A8" w:rsidRDefault="000A79A8" w:rsidP="000A79A8">
      <w:pPr>
        <w:ind w:leftChars="100" w:left="490" w:hangingChars="100" w:hanging="280"/>
        <w:rPr>
          <w:rFonts w:ascii="宋体" w:hAnsi="宋体" w:hint="eastAsia"/>
          <w:sz w:val="28"/>
          <w:szCs w:val="28"/>
        </w:rPr>
      </w:pPr>
      <w:r>
        <w:rPr>
          <w:rFonts w:ascii="宋体" w:hAnsi="宋体" w:hint="eastAsia"/>
          <w:sz w:val="28"/>
          <w:szCs w:val="28"/>
        </w:rPr>
        <w:t>A、功能分析        B、功能评价           C、方案创新</w:t>
      </w:r>
    </w:p>
    <w:p w:rsidR="000A79A8" w:rsidRDefault="000A79A8" w:rsidP="000A79A8">
      <w:pPr>
        <w:ind w:leftChars="100" w:left="490" w:hangingChars="100" w:hanging="280"/>
        <w:rPr>
          <w:rFonts w:ascii="宋体" w:hAnsi="宋体" w:hint="eastAsia"/>
          <w:sz w:val="28"/>
          <w:szCs w:val="28"/>
        </w:rPr>
      </w:pPr>
      <w:r>
        <w:rPr>
          <w:rFonts w:ascii="宋体" w:hAnsi="宋体" w:hint="eastAsia"/>
          <w:sz w:val="28"/>
          <w:szCs w:val="28"/>
        </w:rPr>
        <w:t>D、方案评价        E、方案实施与检查</w:t>
      </w:r>
    </w:p>
    <w:p w:rsidR="000A79A8" w:rsidRDefault="005879EB" w:rsidP="000A79A8">
      <w:pPr>
        <w:ind w:leftChars="100" w:left="490" w:hangingChars="100" w:hanging="280"/>
        <w:rPr>
          <w:rFonts w:ascii="宋体" w:hAnsi="宋体" w:hint="eastAsia"/>
          <w:sz w:val="28"/>
          <w:szCs w:val="28"/>
        </w:rPr>
      </w:pPr>
      <w:r>
        <w:rPr>
          <w:rFonts w:ascii="宋体" w:hAnsi="宋体" w:hint="eastAsia"/>
          <w:sz w:val="28"/>
          <w:szCs w:val="28"/>
        </w:rPr>
        <w:t>17</w:t>
      </w:r>
      <w:r w:rsidR="000A79A8">
        <w:rPr>
          <w:rFonts w:ascii="宋体" w:hAnsi="宋体" w:hint="eastAsia"/>
          <w:sz w:val="28"/>
          <w:szCs w:val="28"/>
        </w:rPr>
        <w:t>、下列有关设计概算的阐述正确的是（ ABDE ）。</w:t>
      </w:r>
    </w:p>
    <w:p w:rsidR="000A79A8" w:rsidRDefault="000A79A8" w:rsidP="000A79A8">
      <w:pPr>
        <w:ind w:leftChars="100" w:left="490" w:hangingChars="100" w:hanging="280"/>
        <w:rPr>
          <w:rFonts w:ascii="宋体" w:hAnsi="宋体" w:hint="eastAsia"/>
          <w:sz w:val="28"/>
          <w:szCs w:val="28"/>
        </w:rPr>
      </w:pPr>
      <w:r>
        <w:rPr>
          <w:rFonts w:ascii="宋体" w:hAnsi="宋体" w:hint="eastAsia"/>
          <w:sz w:val="28"/>
          <w:szCs w:val="28"/>
        </w:rPr>
        <w:t>A、设计概算一经批准，将作为控制建设项目投资的最高限额</w:t>
      </w:r>
    </w:p>
    <w:p w:rsidR="000A79A8" w:rsidRDefault="000A79A8" w:rsidP="000A79A8">
      <w:pPr>
        <w:ind w:leftChars="100" w:left="490" w:hangingChars="100" w:hanging="280"/>
        <w:rPr>
          <w:rFonts w:ascii="宋体" w:hAnsi="宋体" w:hint="eastAsia"/>
          <w:sz w:val="28"/>
          <w:szCs w:val="28"/>
        </w:rPr>
      </w:pPr>
      <w:r>
        <w:rPr>
          <w:rFonts w:ascii="宋体" w:hAnsi="宋体" w:hint="eastAsia"/>
          <w:sz w:val="28"/>
          <w:szCs w:val="28"/>
        </w:rPr>
        <w:t>B、设计概算是签订建设工程合同和贷款合同的依据</w:t>
      </w:r>
    </w:p>
    <w:p w:rsidR="000A79A8" w:rsidRDefault="000A79A8" w:rsidP="000A79A8">
      <w:pPr>
        <w:ind w:leftChars="100" w:left="490" w:hangingChars="100" w:hanging="280"/>
        <w:rPr>
          <w:rFonts w:ascii="宋体" w:hAnsi="宋体" w:hint="eastAsia"/>
          <w:sz w:val="28"/>
          <w:szCs w:val="28"/>
        </w:rPr>
      </w:pPr>
      <w:r>
        <w:rPr>
          <w:rFonts w:ascii="宋体" w:hAnsi="宋体" w:hint="eastAsia"/>
          <w:sz w:val="28"/>
          <w:szCs w:val="28"/>
        </w:rPr>
        <w:t>C、施工图预算是控制施工图设计和设计概算的依据</w:t>
      </w:r>
    </w:p>
    <w:p w:rsidR="000A79A8" w:rsidRDefault="000A79A8" w:rsidP="000A79A8">
      <w:pPr>
        <w:ind w:leftChars="100" w:left="490" w:hangingChars="100" w:hanging="280"/>
        <w:rPr>
          <w:rFonts w:ascii="宋体" w:hAnsi="宋体" w:hint="eastAsia"/>
          <w:sz w:val="28"/>
          <w:szCs w:val="28"/>
        </w:rPr>
      </w:pPr>
      <w:r>
        <w:rPr>
          <w:rFonts w:ascii="宋体" w:hAnsi="宋体" w:hint="eastAsia"/>
          <w:sz w:val="28"/>
          <w:szCs w:val="28"/>
        </w:rPr>
        <w:t>D、设计概算可分单位工程概算、单项工程综合概算、建设项目总概算三级</w:t>
      </w:r>
    </w:p>
    <w:p w:rsidR="000A79A8" w:rsidRDefault="000A79A8" w:rsidP="000A79A8">
      <w:pPr>
        <w:ind w:leftChars="100" w:left="490" w:hangingChars="100" w:hanging="280"/>
        <w:rPr>
          <w:rFonts w:ascii="宋体" w:hAnsi="宋体" w:hint="eastAsia"/>
          <w:sz w:val="28"/>
          <w:szCs w:val="28"/>
        </w:rPr>
      </w:pPr>
      <w:r>
        <w:rPr>
          <w:rFonts w:ascii="宋体" w:hAnsi="宋体" w:hint="eastAsia"/>
          <w:sz w:val="28"/>
          <w:szCs w:val="28"/>
        </w:rPr>
        <w:t>E、设计概算是考核建设项目投资效果的依据</w:t>
      </w:r>
    </w:p>
    <w:p w:rsidR="000A79A8" w:rsidRDefault="005879EB" w:rsidP="000A79A8">
      <w:pPr>
        <w:rPr>
          <w:rFonts w:ascii="宋体" w:hAnsi="宋体" w:hint="eastAsia"/>
          <w:sz w:val="28"/>
          <w:szCs w:val="28"/>
        </w:rPr>
      </w:pPr>
      <w:r>
        <w:rPr>
          <w:rFonts w:ascii="宋体" w:hAnsi="宋体" w:hint="eastAsia"/>
          <w:sz w:val="28"/>
          <w:szCs w:val="28"/>
        </w:rPr>
        <w:t xml:space="preserve"> 18</w:t>
      </w:r>
      <w:r w:rsidR="000A79A8">
        <w:rPr>
          <w:rFonts w:ascii="宋体" w:hAnsi="宋体" w:hint="eastAsia"/>
          <w:sz w:val="28"/>
          <w:szCs w:val="28"/>
        </w:rPr>
        <w:t>、设备及安装单位工程概算编制方法有（ BDE ）。</w:t>
      </w:r>
    </w:p>
    <w:p w:rsidR="000A79A8" w:rsidRDefault="000A79A8" w:rsidP="000A79A8">
      <w:pPr>
        <w:rPr>
          <w:rFonts w:ascii="宋体" w:hAnsi="宋体" w:hint="eastAsia"/>
          <w:sz w:val="28"/>
          <w:szCs w:val="28"/>
        </w:rPr>
      </w:pPr>
      <w:r>
        <w:rPr>
          <w:rFonts w:ascii="宋体" w:hAnsi="宋体" w:hint="eastAsia"/>
          <w:sz w:val="28"/>
          <w:szCs w:val="28"/>
        </w:rPr>
        <w:t>A、概算定额法       B、预算单价法      C、概算指标法</w:t>
      </w:r>
    </w:p>
    <w:p w:rsidR="000A79A8" w:rsidRDefault="000A79A8" w:rsidP="000A79A8">
      <w:pPr>
        <w:rPr>
          <w:rFonts w:ascii="宋体" w:hAnsi="宋体" w:hint="eastAsia"/>
          <w:sz w:val="28"/>
          <w:szCs w:val="28"/>
        </w:rPr>
      </w:pPr>
      <w:r>
        <w:rPr>
          <w:rFonts w:ascii="宋体" w:hAnsi="宋体" w:hint="eastAsia"/>
          <w:sz w:val="28"/>
          <w:szCs w:val="28"/>
        </w:rPr>
        <w:t>D、扩大单价法       E、设备价值百分比法</w:t>
      </w:r>
    </w:p>
    <w:p w:rsidR="000A79A8" w:rsidRDefault="005879EB" w:rsidP="000A79A8">
      <w:pPr>
        <w:rPr>
          <w:rFonts w:ascii="宋体" w:hAnsi="宋体" w:hint="eastAsia"/>
          <w:sz w:val="28"/>
          <w:szCs w:val="28"/>
        </w:rPr>
      </w:pPr>
      <w:r>
        <w:rPr>
          <w:rFonts w:ascii="宋体" w:hAnsi="宋体" w:hint="eastAsia"/>
          <w:sz w:val="28"/>
          <w:szCs w:val="28"/>
        </w:rPr>
        <w:lastRenderedPageBreak/>
        <w:t>19</w:t>
      </w:r>
      <w:r w:rsidR="000A79A8">
        <w:rPr>
          <w:rFonts w:ascii="宋体" w:hAnsi="宋体" w:hint="eastAsia"/>
          <w:sz w:val="28"/>
          <w:szCs w:val="28"/>
        </w:rPr>
        <w:t>、下列选项中，属于工业项目总平面设计评价指标的有（  AD  ）。</w:t>
      </w:r>
    </w:p>
    <w:p w:rsidR="000A79A8" w:rsidRDefault="000A79A8" w:rsidP="000A79A8">
      <w:pPr>
        <w:rPr>
          <w:rFonts w:ascii="宋体" w:hAnsi="宋体" w:hint="eastAsia"/>
          <w:sz w:val="28"/>
          <w:szCs w:val="28"/>
        </w:rPr>
      </w:pPr>
      <w:r>
        <w:rPr>
          <w:rFonts w:ascii="宋体" w:hAnsi="宋体" w:hint="eastAsia"/>
          <w:sz w:val="28"/>
          <w:szCs w:val="28"/>
        </w:rPr>
        <w:t>A、建筑密度                      B、厂房展开面积</w:t>
      </w:r>
    </w:p>
    <w:p w:rsidR="000A79A8" w:rsidRDefault="000A79A8" w:rsidP="000A79A8">
      <w:pPr>
        <w:rPr>
          <w:rFonts w:ascii="宋体" w:hAnsi="宋体" w:hint="eastAsia"/>
          <w:sz w:val="28"/>
          <w:szCs w:val="28"/>
        </w:rPr>
      </w:pPr>
      <w:r>
        <w:rPr>
          <w:rFonts w:ascii="宋体" w:hAnsi="宋体" w:hint="eastAsia"/>
          <w:sz w:val="28"/>
          <w:szCs w:val="28"/>
        </w:rPr>
        <w:t>C、厂房有效面积与建筑面积比      D、土地利用系数</w:t>
      </w:r>
    </w:p>
    <w:p w:rsidR="000A79A8" w:rsidRDefault="000A79A8" w:rsidP="000A79A8">
      <w:pPr>
        <w:rPr>
          <w:rFonts w:ascii="宋体" w:hAnsi="宋体" w:hint="eastAsia"/>
          <w:sz w:val="28"/>
          <w:szCs w:val="28"/>
        </w:rPr>
      </w:pPr>
      <w:r>
        <w:rPr>
          <w:rFonts w:ascii="宋体" w:hAnsi="宋体" w:hint="eastAsia"/>
          <w:sz w:val="28"/>
          <w:szCs w:val="28"/>
        </w:rPr>
        <w:t>E、工程量指标</w:t>
      </w:r>
    </w:p>
    <w:p w:rsidR="000A79A8" w:rsidRDefault="005879EB" w:rsidP="000A79A8">
      <w:pPr>
        <w:rPr>
          <w:rFonts w:ascii="宋体" w:hAnsi="宋体" w:hint="eastAsia"/>
          <w:sz w:val="28"/>
          <w:szCs w:val="28"/>
        </w:rPr>
      </w:pPr>
      <w:r>
        <w:rPr>
          <w:rFonts w:ascii="宋体" w:hAnsi="宋体" w:hint="eastAsia"/>
          <w:sz w:val="28"/>
          <w:szCs w:val="28"/>
        </w:rPr>
        <w:t>20</w:t>
      </w:r>
      <w:r w:rsidR="000A79A8">
        <w:rPr>
          <w:rFonts w:ascii="宋体" w:hAnsi="宋体" w:hint="eastAsia"/>
          <w:sz w:val="28"/>
          <w:szCs w:val="28"/>
        </w:rPr>
        <w:t>、在设计阶段应用寿命周期成本理论的意义是（ BCD ）。</w:t>
      </w:r>
    </w:p>
    <w:p w:rsidR="000A79A8" w:rsidRDefault="000A79A8" w:rsidP="000A79A8">
      <w:pPr>
        <w:rPr>
          <w:rFonts w:ascii="宋体" w:hAnsi="宋体" w:hint="eastAsia"/>
          <w:sz w:val="28"/>
          <w:szCs w:val="28"/>
        </w:rPr>
      </w:pPr>
      <w:r>
        <w:rPr>
          <w:rFonts w:ascii="宋体" w:hAnsi="宋体" w:hint="eastAsia"/>
          <w:sz w:val="28"/>
          <w:szCs w:val="28"/>
        </w:rPr>
        <w:t>A、寿命周期成本评价可以消除项目风险</w:t>
      </w:r>
    </w:p>
    <w:p w:rsidR="000A79A8" w:rsidRDefault="000A79A8" w:rsidP="000A79A8">
      <w:pPr>
        <w:rPr>
          <w:rFonts w:ascii="宋体" w:hAnsi="宋体" w:hint="eastAsia"/>
          <w:sz w:val="28"/>
          <w:szCs w:val="28"/>
        </w:rPr>
      </w:pPr>
      <w:r>
        <w:rPr>
          <w:rFonts w:ascii="宋体" w:hAnsi="宋体" w:hint="eastAsia"/>
          <w:sz w:val="28"/>
          <w:szCs w:val="28"/>
        </w:rPr>
        <w:t>B、寿命周期成本评价能够真正实现技术与经济的有机结合</w:t>
      </w:r>
    </w:p>
    <w:p w:rsidR="000A79A8" w:rsidRDefault="000A79A8" w:rsidP="000A79A8">
      <w:pPr>
        <w:rPr>
          <w:rFonts w:ascii="宋体" w:hAnsi="宋体" w:hint="eastAsia"/>
          <w:sz w:val="28"/>
          <w:szCs w:val="28"/>
        </w:rPr>
      </w:pPr>
      <w:r>
        <w:rPr>
          <w:rFonts w:ascii="宋体" w:hAnsi="宋体" w:hint="eastAsia"/>
          <w:sz w:val="28"/>
          <w:szCs w:val="28"/>
        </w:rPr>
        <w:t>C、寿命周期成本为确定项目合理的功能水平提供了依据</w:t>
      </w:r>
    </w:p>
    <w:p w:rsidR="000A79A8" w:rsidRDefault="000A79A8" w:rsidP="000A79A8">
      <w:pPr>
        <w:rPr>
          <w:rFonts w:ascii="宋体" w:hAnsi="宋体" w:hint="eastAsia"/>
          <w:sz w:val="28"/>
          <w:szCs w:val="28"/>
        </w:rPr>
      </w:pPr>
      <w:r>
        <w:rPr>
          <w:rFonts w:ascii="宋体" w:hAnsi="宋体" w:hint="eastAsia"/>
          <w:sz w:val="28"/>
          <w:szCs w:val="28"/>
        </w:rPr>
        <w:t>D、寿命周期成本评价可以使设备选择更科学</w:t>
      </w:r>
    </w:p>
    <w:p w:rsidR="000A79A8" w:rsidRDefault="000A79A8" w:rsidP="000A79A8">
      <w:pPr>
        <w:rPr>
          <w:rFonts w:ascii="宋体" w:hAnsi="宋体" w:hint="eastAsia"/>
          <w:sz w:val="28"/>
          <w:szCs w:val="28"/>
        </w:rPr>
      </w:pPr>
      <w:r>
        <w:rPr>
          <w:rFonts w:ascii="宋体" w:hAnsi="宋体" w:hint="eastAsia"/>
          <w:sz w:val="28"/>
          <w:szCs w:val="28"/>
        </w:rPr>
        <w:t>E、寿命周期成本评价理论不适用于设备选择</w:t>
      </w:r>
    </w:p>
    <w:p w:rsidR="000A79A8" w:rsidRDefault="005879EB" w:rsidP="000A79A8">
      <w:pPr>
        <w:rPr>
          <w:rFonts w:ascii="宋体" w:hAnsi="宋体" w:hint="eastAsia"/>
          <w:sz w:val="28"/>
          <w:szCs w:val="28"/>
        </w:rPr>
      </w:pPr>
      <w:r>
        <w:rPr>
          <w:rFonts w:ascii="宋体" w:hAnsi="宋体" w:hint="eastAsia"/>
          <w:sz w:val="28"/>
          <w:szCs w:val="28"/>
        </w:rPr>
        <w:t>21</w:t>
      </w:r>
      <w:r w:rsidR="000A79A8">
        <w:rPr>
          <w:rFonts w:ascii="宋体" w:hAnsi="宋体" w:hint="eastAsia"/>
          <w:sz w:val="28"/>
          <w:szCs w:val="28"/>
        </w:rPr>
        <w:t>、设计方案评价应遵循的原则是（ ABD ）。</w:t>
      </w:r>
    </w:p>
    <w:p w:rsidR="000A79A8" w:rsidRDefault="000A79A8" w:rsidP="000A79A8">
      <w:pPr>
        <w:rPr>
          <w:rFonts w:ascii="宋体" w:hAnsi="宋体" w:hint="eastAsia"/>
          <w:sz w:val="28"/>
          <w:szCs w:val="28"/>
        </w:rPr>
      </w:pPr>
      <w:r>
        <w:rPr>
          <w:rFonts w:ascii="宋体" w:hAnsi="宋体" w:hint="eastAsia"/>
          <w:sz w:val="28"/>
          <w:szCs w:val="28"/>
        </w:rPr>
        <w:t>A、处理好合理性与先进性关系     B、考虑全寿命费用</w:t>
      </w:r>
    </w:p>
    <w:p w:rsidR="000A79A8" w:rsidRDefault="000A79A8" w:rsidP="000A79A8">
      <w:pPr>
        <w:rPr>
          <w:rFonts w:ascii="宋体" w:hAnsi="宋体" w:hint="eastAsia"/>
          <w:sz w:val="28"/>
          <w:szCs w:val="28"/>
        </w:rPr>
      </w:pPr>
      <w:r>
        <w:rPr>
          <w:rFonts w:ascii="宋体" w:hAnsi="宋体" w:hint="eastAsia"/>
          <w:sz w:val="28"/>
          <w:szCs w:val="28"/>
        </w:rPr>
        <w:t>C、技术先进性原则               D、经济性原则</w:t>
      </w:r>
    </w:p>
    <w:p w:rsidR="000A79A8" w:rsidRDefault="000A79A8" w:rsidP="000A79A8">
      <w:pPr>
        <w:rPr>
          <w:rFonts w:ascii="宋体" w:hAnsi="宋体" w:hint="eastAsia"/>
          <w:sz w:val="28"/>
          <w:szCs w:val="28"/>
        </w:rPr>
      </w:pPr>
      <w:r>
        <w:rPr>
          <w:rFonts w:ascii="宋体" w:hAnsi="宋体" w:hint="eastAsia"/>
          <w:sz w:val="28"/>
          <w:szCs w:val="28"/>
        </w:rPr>
        <w:t>E、兼顾近期与远期的要求</w:t>
      </w:r>
    </w:p>
    <w:p w:rsidR="000A79A8" w:rsidRDefault="005879EB" w:rsidP="000A79A8">
      <w:pPr>
        <w:rPr>
          <w:rFonts w:ascii="宋体" w:hAnsi="宋体" w:hint="eastAsia"/>
          <w:sz w:val="28"/>
          <w:szCs w:val="28"/>
        </w:rPr>
      </w:pPr>
      <w:r>
        <w:rPr>
          <w:rFonts w:ascii="宋体" w:hAnsi="宋体" w:hint="eastAsia"/>
          <w:sz w:val="28"/>
          <w:szCs w:val="28"/>
        </w:rPr>
        <w:t>22</w:t>
      </w:r>
      <w:r w:rsidR="000A79A8">
        <w:rPr>
          <w:rFonts w:ascii="宋体" w:hAnsi="宋体" w:hint="eastAsia"/>
          <w:sz w:val="28"/>
          <w:szCs w:val="28"/>
        </w:rPr>
        <w:t>、工程设计优化途径包括（ ABDE  ）。</w:t>
      </w:r>
    </w:p>
    <w:p w:rsidR="000A79A8" w:rsidRDefault="000A79A8" w:rsidP="000A79A8">
      <w:pPr>
        <w:rPr>
          <w:rFonts w:ascii="宋体" w:hAnsi="宋体" w:hint="eastAsia"/>
          <w:sz w:val="28"/>
          <w:szCs w:val="28"/>
        </w:rPr>
      </w:pPr>
      <w:r>
        <w:rPr>
          <w:rFonts w:ascii="宋体" w:hAnsi="宋体" w:hint="eastAsia"/>
          <w:sz w:val="28"/>
          <w:szCs w:val="28"/>
        </w:rPr>
        <w:t>A、设计招标和方案优选            B、运用价值工程</w:t>
      </w:r>
    </w:p>
    <w:p w:rsidR="000A79A8" w:rsidRDefault="000A79A8" w:rsidP="000A79A8">
      <w:pPr>
        <w:rPr>
          <w:rFonts w:ascii="宋体" w:hAnsi="宋体" w:hint="eastAsia"/>
          <w:sz w:val="28"/>
          <w:szCs w:val="28"/>
        </w:rPr>
      </w:pPr>
      <w:r>
        <w:rPr>
          <w:rFonts w:ascii="宋体" w:hAnsi="宋体" w:hint="eastAsia"/>
          <w:sz w:val="28"/>
          <w:szCs w:val="28"/>
        </w:rPr>
        <w:t>C、运用创新设计                  D、推广标准化设计</w:t>
      </w:r>
    </w:p>
    <w:p w:rsidR="000A79A8" w:rsidRDefault="000A79A8" w:rsidP="000A79A8">
      <w:pPr>
        <w:rPr>
          <w:rFonts w:ascii="宋体" w:hAnsi="宋体" w:hint="eastAsia"/>
          <w:sz w:val="28"/>
          <w:szCs w:val="28"/>
        </w:rPr>
      </w:pPr>
      <w:r>
        <w:rPr>
          <w:rFonts w:ascii="宋体" w:hAnsi="宋体" w:hint="eastAsia"/>
          <w:sz w:val="28"/>
          <w:szCs w:val="28"/>
        </w:rPr>
        <w:t>E、实施限额设计</w:t>
      </w:r>
    </w:p>
    <w:p w:rsidR="00284FD0" w:rsidRDefault="000A79A8" w:rsidP="00284FD0">
      <w:pPr>
        <w:ind w:right="540" w:firstLineChars="200" w:firstLine="560"/>
        <w:rPr>
          <w:rFonts w:ascii="宋体" w:hAnsi="宋体"/>
          <w:sz w:val="28"/>
          <w:szCs w:val="28"/>
        </w:rPr>
      </w:pPr>
      <w:r>
        <w:rPr>
          <w:rFonts w:ascii="宋体" w:hAnsi="宋体" w:hint="eastAsia"/>
          <w:sz w:val="28"/>
          <w:szCs w:val="28"/>
        </w:rPr>
        <w:t xml:space="preserve"> </w:t>
      </w:r>
      <w:r w:rsidR="005879EB">
        <w:rPr>
          <w:rFonts w:ascii="宋体" w:hAnsi="宋体" w:hint="eastAsia"/>
          <w:color w:val="000000"/>
          <w:sz w:val="28"/>
          <w:szCs w:val="28"/>
        </w:rPr>
        <w:t>23</w:t>
      </w:r>
      <w:r w:rsidR="00284FD0">
        <w:rPr>
          <w:rFonts w:ascii="宋体" w:hAnsi="宋体" w:hint="eastAsia"/>
          <w:color w:val="000000"/>
          <w:sz w:val="28"/>
          <w:szCs w:val="28"/>
        </w:rPr>
        <w:t>、</w:t>
      </w:r>
      <w:r w:rsidR="00284FD0">
        <w:rPr>
          <w:rFonts w:ascii="宋体" w:hAnsi="宋体" w:hint="eastAsia"/>
          <w:sz w:val="28"/>
          <w:szCs w:val="28"/>
        </w:rPr>
        <w:t xml:space="preserve">下列事件中，可以索赔的是（  </w:t>
      </w:r>
      <w:r w:rsidR="00DE0160">
        <w:rPr>
          <w:rFonts w:ascii="宋体" w:hAnsi="宋体" w:hint="eastAsia"/>
          <w:sz w:val="28"/>
          <w:szCs w:val="28"/>
        </w:rPr>
        <w:t>CDE</w:t>
      </w:r>
      <w:r w:rsidR="00284FD0">
        <w:rPr>
          <w:rFonts w:ascii="宋体" w:hAnsi="宋体" w:hint="eastAsia"/>
          <w:sz w:val="28"/>
          <w:szCs w:val="28"/>
        </w:rPr>
        <w:t xml:space="preserve">    ）。</w:t>
      </w:r>
    </w:p>
    <w:p w:rsidR="00284FD0" w:rsidRDefault="00284FD0" w:rsidP="00284FD0">
      <w:pPr>
        <w:ind w:right="540" w:firstLineChars="200" w:firstLine="560"/>
        <w:rPr>
          <w:rFonts w:ascii="宋体" w:hAnsi="宋体" w:hint="eastAsia"/>
          <w:sz w:val="28"/>
          <w:szCs w:val="28"/>
        </w:rPr>
      </w:pPr>
      <w:r>
        <w:rPr>
          <w:rFonts w:ascii="宋体" w:hAnsi="宋体" w:hint="eastAsia"/>
          <w:sz w:val="28"/>
          <w:szCs w:val="28"/>
        </w:rPr>
        <w:t xml:space="preserve">施工困难             B、机械故障         </w:t>
      </w:r>
      <w:r>
        <w:rPr>
          <w:rFonts w:hint="eastAsia"/>
          <w:sz w:val="28"/>
          <w:szCs w:val="28"/>
        </w:rPr>
        <w:t>C</w:t>
      </w:r>
      <w:r>
        <w:rPr>
          <w:rFonts w:ascii="宋体" w:hAnsi="宋体" w:hint="eastAsia"/>
          <w:sz w:val="28"/>
          <w:szCs w:val="28"/>
        </w:rPr>
        <w:t>、不可抗力</w:t>
      </w:r>
    </w:p>
    <w:p w:rsidR="00284FD0" w:rsidRDefault="00284FD0" w:rsidP="00284FD0">
      <w:pPr>
        <w:ind w:right="540" w:firstLineChars="200" w:firstLine="560"/>
        <w:rPr>
          <w:rFonts w:ascii="宋体" w:hAnsi="宋体" w:hint="eastAsia"/>
          <w:sz w:val="28"/>
          <w:szCs w:val="28"/>
        </w:rPr>
      </w:pPr>
      <w:r>
        <w:rPr>
          <w:rFonts w:ascii="宋体" w:hAnsi="宋体" w:hint="eastAsia"/>
          <w:sz w:val="28"/>
          <w:szCs w:val="28"/>
        </w:rPr>
        <w:t xml:space="preserve">D、设计变更                     </w:t>
      </w:r>
      <w:r>
        <w:rPr>
          <w:rFonts w:hint="eastAsia"/>
          <w:sz w:val="28"/>
          <w:szCs w:val="28"/>
        </w:rPr>
        <w:t>E</w:t>
      </w:r>
      <w:r>
        <w:rPr>
          <w:rFonts w:ascii="宋体" w:hAnsi="宋体" w:hint="eastAsia"/>
          <w:sz w:val="28"/>
          <w:szCs w:val="28"/>
        </w:rPr>
        <w:t>、工程师错误指令</w:t>
      </w:r>
    </w:p>
    <w:p w:rsidR="00284FD0" w:rsidRDefault="00284FD0" w:rsidP="00284FD0">
      <w:pPr>
        <w:ind w:right="540"/>
        <w:rPr>
          <w:rFonts w:ascii="宋体" w:hAnsi="宋体" w:hint="eastAsia"/>
          <w:sz w:val="28"/>
          <w:szCs w:val="28"/>
        </w:rPr>
      </w:pPr>
      <w:r>
        <w:rPr>
          <w:rFonts w:ascii="宋体" w:hAnsi="宋体" w:hint="eastAsia"/>
          <w:sz w:val="28"/>
          <w:szCs w:val="28"/>
        </w:rPr>
        <w:t xml:space="preserve">    2</w:t>
      </w:r>
      <w:r w:rsidR="005879EB">
        <w:rPr>
          <w:rFonts w:ascii="宋体" w:hAnsi="宋体" w:hint="eastAsia"/>
          <w:sz w:val="28"/>
          <w:szCs w:val="28"/>
        </w:rPr>
        <w:t>4</w:t>
      </w:r>
      <w:r>
        <w:rPr>
          <w:rFonts w:ascii="宋体" w:hAnsi="宋体" w:hint="eastAsia"/>
          <w:sz w:val="28"/>
          <w:szCs w:val="28"/>
        </w:rPr>
        <w:t xml:space="preserve">、竣工结算的依据有（  </w:t>
      </w:r>
      <w:r w:rsidR="00DE0160">
        <w:rPr>
          <w:rFonts w:ascii="宋体" w:hAnsi="宋体" w:hint="eastAsia"/>
          <w:sz w:val="28"/>
          <w:szCs w:val="28"/>
        </w:rPr>
        <w:t>ABCD</w:t>
      </w:r>
      <w:r>
        <w:rPr>
          <w:rFonts w:ascii="宋体" w:hAnsi="宋体" w:hint="eastAsia"/>
          <w:sz w:val="28"/>
          <w:szCs w:val="28"/>
        </w:rPr>
        <w:t xml:space="preserve">    ）。</w:t>
      </w:r>
    </w:p>
    <w:p w:rsidR="00284FD0" w:rsidRDefault="00284FD0" w:rsidP="00284FD0">
      <w:pPr>
        <w:ind w:right="540" w:firstLineChars="200" w:firstLine="560"/>
        <w:rPr>
          <w:rFonts w:ascii="宋体" w:hAnsi="宋体" w:hint="eastAsia"/>
          <w:sz w:val="28"/>
          <w:szCs w:val="28"/>
        </w:rPr>
      </w:pPr>
      <w:r>
        <w:rPr>
          <w:rFonts w:ascii="宋体" w:hAnsi="宋体" w:hint="eastAsia"/>
          <w:sz w:val="28"/>
          <w:szCs w:val="28"/>
        </w:rPr>
        <w:lastRenderedPageBreak/>
        <w:t xml:space="preserve">A、施工合同                     </w:t>
      </w:r>
      <w:r>
        <w:rPr>
          <w:rFonts w:hint="eastAsia"/>
          <w:sz w:val="28"/>
          <w:szCs w:val="28"/>
        </w:rPr>
        <w:t>B</w:t>
      </w:r>
      <w:r>
        <w:rPr>
          <w:rFonts w:ascii="宋体" w:hAnsi="宋体" w:hint="eastAsia"/>
          <w:sz w:val="28"/>
          <w:szCs w:val="28"/>
        </w:rPr>
        <w:t>、完成的工作量</w:t>
      </w:r>
    </w:p>
    <w:p w:rsidR="00284FD0" w:rsidRDefault="00284FD0" w:rsidP="00284FD0">
      <w:pPr>
        <w:ind w:right="540" w:firstLineChars="200" w:firstLine="560"/>
        <w:rPr>
          <w:rFonts w:ascii="宋体" w:hAnsi="宋体" w:hint="eastAsia"/>
          <w:sz w:val="28"/>
          <w:szCs w:val="28"/>
        </w:rPr>
      </w:pPr>
      <w:r>
        <w:rPr>
          <w:rFonts w:ascii="宋体" w:hAnsi="宋体" w:hint="eastAsia"/>
          <w:sz w:val="28"/>
          <w:szCs w:val="28"/>
        </w:rPr>
        <w:t xml:space="preserve">C、经工程师确认的索赔事项价款   </w:t>
      </w:r>
      <w:r>
        <w:rPr>
          <w:rFonts w:hint="eastAsia"/>
          <w:sz w:val="28"/>
          <w:szCs w:val="28"/>
        </w:rPr>
        <w:t>D</w:t>
      </w:r>
      <w:r>
        <w:rPr>
          <w:rFonts w:ascii="宋体" w:hAnsi="宋体" w:hint="eastAsia"/>
          <w:sz w:val="28"/>
          <w:szCs w:val="28"/>
        </w:rPr>
        <w:t>、招标文件</w:t>
      </w:r>
    </w:p>
    <w:p w:rsidR="00284FD0" w:rsidRDefault="00284FD0" w:rsidP="00284FD0">
      <w:pPr>
        <w:ind w:right="540" w:firstLineChars="200" w:firstLine="560"/>
        <w:rPr>
          <w:rFonts w:ascii="宋体" w:hAnsi="宋体" w:hint="eastAsia"/>
          <w:sz w:val="28"/>
          <w:szCs w:val="28"/>
        </w:rPr>
      </w:pPr>
      <w:r>
        <w:rPr>
          <w:rFonts w:ascii="宋体" w:hAnsi="宋体" w:hint="eastAsia"/>
          <w:sz w:val="28"/>
          <w:szCs w:val="28"/>
        </w:rPr>
        <w:t>E、工程材料试验报告</w:t>
      </w:r>
    </w:p>
    <w:p w:rsidR="00284FD0" w:rsidRDefault="005879EB" w:rsidP="00284FD0">
      <w:pPr>
        <w:ind w:right="540" w:firstLineChars="200" w:firstLine="560"/>
        <w:rPr>
          <w:rFonts w:ascii="宋体" w:hAnsi="宋体" w:hint="eastAsia"/>
          <w:sz w:val="28"/>
          <w:szCs w:val="28"/>
        </w:rPr>
      </w:pPr>
      <w:r>
        <w:rPr>
          <w:rFonts w:ascii="宋体" w:hAnsi="宋体" w:hint="eastAsia"/>
          <w:sz w:val="28"/>
          <w:szCs w:val="28"/>
        </w:rPr>
        <w:t>25、</w:t>
      </w:r>
      <w:r w:rsidR="00284FD0">
        <w:rPr>
          <w:rFonts w:ascii="宋体" w:hAnsi="宋体" w:hint="eastAsia"/>
          <w:sz w:val="28"/>
          <w:szCs w:val="28"/>
        </w:rPr>
        <w:t xml:space="preserve">由于业主原因修改图样，导致工程停工10天，则承包人可索赔的费用是（  </w:t>
      </w:r>
      <w:r w:rsidR="00CF4CC2">
        <w:rPr>
          <w:rFonts w:ascii="宋体" w:hAnsi="宋体" w:hint="eastAsia"/>
          <w:sz w:val="28"/>
          <w:szCs w:val="28"/>
        </w:rPr>
        <w:t>BDE</w:t>
      </w:r>
      <w:r w:rsidR="00284FD0">
        <w:rPr>
          <w:rFonts w:ascii="宋体" w:hAnsi="宋体" w:hint="eastAsia"/>
          <w:sz w:val="28"/>
          <w:szCs w:val="28"/>
        </w:rPr>
        <w:t xml:space="preserve">     ）。</w:t>
      </w:r>
    </w:p>
    <w:p w:rsidR="00284FD0" w:rsidRDefault="00284FD0" w:rsidP="00284FD0">
      <w:pPr>
        <w:ind w:right="540" w:firstLineChars="200" w:firstLine="560"/>
        <w:rPr>
          <w:rFonts w:ascii="宋体" w:hAnsi="宋体" w:hint="eastAsia"/>
          <w:sz w:val="28"/>
          <w:szCs w:val="28"/>
        </w:rPr>
      </w:pPr>
      <w:r>
        <w:rPr>
          <w:rFonts w:ascii="宋体" w:hAnsi="宋体" w:hint="eastAsia"/>
          <w:sz w:val="28"/>
          <w:szCs w:val="28"/>
        </w:rPr>
        <w:t xml:space="preserve">A、利润          </w:t>
      </w:r>
      <w:r>
        <w:rPr>
          <w:rFonts w:hint="eastAsia"/>
          <w:sz w:val="28"/>
          <w:szCs w:val="28"/>
        </w:rPr>
        <w:t>B</w:t>
      </w:r>
      <w:r>
        <w:rPr>
          <w:rFonts w:ascii="宋体" w:hAnsi="宋体" w:hint="eastAsia"/>
          <w:sz w:val="28"/>
          <w:szCs w:val="28"/>
        </w:rPr>
        <w:t xml:space="preserve">、人工窝工费       </w:t>
      </w:r>
      <w:r>
        <w:rPr>
          <w:rFonts w:hint="eastAsia"/>
          <w:sz w:val="28"/>
          <w:szCs w:val="28"/>
        </w:rPr>
        <w:t>C</w:t>
      </w:r>
      <w:r>
        <w:rPr>
          <w:rFonts w:ascii="宋体" w:hAnsi="宋体" w:hint="eastAsia"/>
          <w:sz w:val="28"/>
          <w:szCs w:val="28"/>
        </w:rPr>
        <w:t>、现场管理费</w:t>
      </w:r>
    </w:p>
    <w:p w:rsidR="00284FD0" w:rsidRDefault="00284FD0" w:rsidP="00284FD0">
      <w:pPr>
        <w:ind w:right="540" w:firstLineChars="200" w:firstLine="560"/>
        <w:rPr>
          <w:rFonts w:ascii="宋体" w:hAnsi="宋体" w:hint="eastAsia"/>
          <w:sz w:val="28"/>
          <w:szCs w:val="28"/>
        </w:rPr>
      </w:pPr>
      <w:r>
        <w:rPr>
          <w:rFonts w:ascii="宋体" w:hAnsi="宋体" w:hint="eastAsia"/>
          <w:sz w:val="28"/>
          <w:szCs w:val="28"/>
        </w:rPr>
        <w:t xml:space="preserve">D、机械停滞费                  </w:t>
      </w:r>
      <w:r>
        <w:rPr>
          <w:rFonts w:hint="eastAsia"/>
          <w:sz w:val="28"/>
          <w:szCs w:val="28"/>
        </w:rPr>
        <w:t>E</w:t>
      </w:r>
      <w:r>
        <w:rPr>
          <w:rFonts w:ascii="宋体" w:hAnsi="宋体" w:hint="eastAsia"/>
          <w:sz w:val="28"/>
          <w:szCs w:val="28"/>
        </w:rPr>
        <w:t>、税金</w:t>
      </w:r>
    </w:p>
    <w:p w:rsidR="00284FD0" w:rsidRDefault="005879EB" w:rsidP="00284FD0">
      <w:pPr>
        <w:ind w:right="540" w:firstLineChars="200" w:firstLine="560"/>
        <w:rPr>
          <w:rFonts w:ascii="宋体" w:hAnsi="宋体" w:hint="eastAsia"/>
          <w:sz w:val="28"/>
          <w:szCs w:val="28"/>
        </w:rPr>
      </w:pPr>
      <w:r>
        <w:rPr>
          <w:rFonts w:ascii="宋体" w:hAnsi="宋体" w:hint="eastAsia"/>
          <w:sz w:val="28"/>
          <w:szCs w:val="28"/>
        </w:rPr>
        <w:t>26、</w:t>
      </w:r>
      <w:r w:rsidR="00284FD0">
        <w:rPr>
          <w:rFonts w:ascii="宋体" w:hAnsi="宋体" w:hint="eastAsia"/>
          <w:sz w:val="28"/>
          <w:szCs w:val="28"/>
        </w:rPr>
        <w:t xml:space="preserve">进度偏差可以表示为（   </w:t>
      </w:r>
      <w:r w:rsidR="00CF4CC2">
        <w:rPr>
          <w:rFonts w:ascii="宋体" w:hAnsi="宋体" w:hint="eastAsia"/>
          <w:sz w:val="28"/>
          <w:szCs w:val="28"/>
        </w:rPr>
        <w:t>CE</w:t>
      </w:r>
      <w:r w:rsidR="00284FD0">
        <w:rPr>
          <w:rFonts w:ascii="宋体" w:hAnsi="宋体" w:hint="eastAsia"/>
          <w:sz w:val="28"/>
          <w:szCs w:val="28"/>
        </w:rPr>
        <w:t xml:space="preserve">     ）。</w:t>
      </w:r>
    </w:p>
    <w:p w:rsidR="00284FD0" w:rsidRDefault="00284FD0" w:rsidP="00284FD0">
      <w:pPr>
        <w:ind w:right="540" w:firstLineChars="200" w:firstLine="560"/>
        <w:rPr>
          <w:rFonts w:ascii="宋体" w:hAnsi="宋体" w:hint="eastAsia"/>
          <w:sz w:val="28"/>
          <w:szCs w:val="28"/>
        </w:rPr>
      </w:pPr>
      <w:r>
        <w:rPr>
          <w:rFonts w:ascii="宋体" w:hAnsi="宋体" w:hint="eastAsia"/>
          <w:sz w:val="28"/>
          <w:szCs w:val="28"/>
        </w:rPr>
        <w:t>A、已完工程计划投资—已完成工程实际投资</w:t>
      </w:r>
    </w:p>
    <w:p w:rsidR="00284FD0" w:rsidRDefault="00284FD0" w:rsidP="00284FD0">
      <w:pPr>
        <w:ind w:right="540" w:firstLineChars="200" w:firstLine="560"/>
        <w:rPr>
          <w:rFonts w:ascii="宋体" w:hAnsi="宋体" w:hint="eastAsia"/>
          <w:sz w:val="28"/>
          <w:szCs w:val="28"/>
        </w:rPr>
      </w:pPr>
      <w:r>
        <w:rPr>
          <w:rFonts w:ascii="宋体" w:hAnsi="宋体" w:hint="eastAsia"/>
          <w:sz w:val="28"/>
          <w:szCs w:val="28"/>
        </w:rPr>
        <w:t>B、拟定工程计划投资—已完成工程实际投资</w:t>
      </w:r>
    </w:p>
    <w:p w:rsidR="00284FD0" w:rsidRDefault="00284FD0" w:rsidP="00284FD0">
      <w:pPr>
        <w:ind w:right="540" w:firstLineChars="200" w:firstLine="560"/>
        <w:rPr>
          <w:rFonts w:ascii="宋体" w:hAnsi="宋体" w:hint="eastAsia"/>
          <w:sz w:val="28"/>
          <w:szCs w:val="28"/>
        </w:rPr>
      </w:pPr>
      <w:r>
        <w:rPr>
          <w:rFonts w:ascii="宋体" w:hAnsi="宋体" w:hint="eastAsia"/>
          <w:sz w:val="28"/>
          <w:szCs w:val="28"/>
        </w:rPr>
        <w:t>C、拟定工程计划投资—已完成工程计划投资</w:t>
      </w:r>
    </w:p>
    <w:p w:rsidR="00284FD0" w:rsidRDefault="00284FD0" w:rsidP="00284FD0">
      <w:pPr>
        <w:ind w:right="540" w:firstLineChars="200" w:firstLine="560"/>
        <w:rPr>
          <w:rFonts w:ascii="宋体" w:hAnsi="宋体" w:hint="eastAsia"/>
          <w:sz w:val="28"/>
          <w:szCs w:val="28"/>
        </w:rPr>
      </w:pPr>
      <w:r>
        <w:rPr>
          <w:rFonts w:ascii="宋体" w:hAnsi="宋体" w:hint="eastAsia"/>
          <w:sz w:val="28"/>
          <w:szCs w:val="28"/>
        </w:rPr>
        <w:t>D、已完工程计划投资—拟定工程计划投资</w:t>
      </w:r>
    </w:p>
    <w:p w:rsidR="00284FD0" w:rsidRDefault="00284FD0" w:rsidP="00284FD0">
      <w:pPr>
        <w:ind w:right="540" w:firstLineChars="200" w:firstLine="560"/>
        <w:rPr>
          <w:rFonts w:ascii="宋体" w:hAnsi="宋体" w:hint="eastAsia"/>
          <w:sz w:val="28"/>
          <w:szCs w:val="28"/>
        </w:rPr>
      </w:pPr>
      <w:r>
        <w:rPr>
          <w:rFonts w:ascii="宋体" w:hAnsi="宋体" w:hint="eastAsia"/>
          <w:sz w:val="28"/>
          <w:szCs w:val="28"/>
        </w:rPr>
        <w:t>E已完工程实际进度—已完成工程计划进度</w:t>
      </w:r>
    </w:p>
    <w:p w:rsidR="00284FD0" w:rsidRDefault="005879EB" w:rsidP="00284FD0">
      <w:pPr>
        <w:ind w:right="540" w:firstLineChars="200" w:firstLine="560"/>
        <w:rPr>
          <w:rFonts w:ascii="宋体" w:hAnsi="宋体" w:hint="eastAsia"/>
          <w:sz w:val="28"/>
          <w:szCs w:val="28"/>
        </w:rPr>
      </w:pPr>
      <w:r>
        <w:rPr>
          <w:rFonts w:ascii="宋体" w:hAnsi="宋体" w:hint="eastAsia"/>
          <w:sz w:val="28"/>
          <w:szCs w:val="28"/>
        </w:rPr>
        <w:t>27、</w:t>
      </w:r>
      <w:r w:rsidR="00284FD0">
        <w:rPr>
          <w:rFonts w:ascii="宋体" w:hAnsi="宋体" w:hint="eastAsia"/>
          <w:sz w:val="28"/>
          <w:szCs w:val="28"/>
        </w:rPr>
        <w:t xml:space="preserve">工程保修金的返还下列说明不正确的是（  </w:t>
      </w:r>
      <w:r w:rsidR="00CF4CC2">
        <w:rPr>
          <w:rFonts w:ascii="宋体" w:hAnsi="宋体" w:hint="eastAsia"/>
          <w:sz w:val="28"/>
          <w:szCs w:val="28"/>
        </w:rPr>
        <w:t>ADE</w:t>
      </w:r>
      <w:r w:rsidR="00284FD0">
        <w:rPr>
          <w:rFonts w:ascii="宋体" w:hAnsi="宋体" w:hint="eastAsia"/>
          <w:sz w:val="28"/>
          <w:szCs w:val="28"/>
        </w:rPr>
        <w:t xml:space="preserve">     ）。</w:t>
      </w:r>
    </w:p>
    <w:p w:rsidR="00284FD0" w:rsidRDefault="00284FD0" w:rsidP="00284FD0">
      <w:pPr>
        <w:ind w:right="540" w:firstLineChars="200" w:firstLine="560"/>
        <w:rPr>
          <w:rFonts w:ascii="宋体" w:hAnsi="宋体" w:hint="eastAsia"/>
          <w:sz w:val="28"/>
          <w:szCs w:val="28"/>
        </w:rPr>
      </w:pPr>
      <w:r>
        <w:rPr>
          <w:rFonts w:ascii="宋体" w:hAnsi="宋体" w:hint="eastAsia"/>
          <w:sz w:val="28"/>
          <w:szCs w:val="28"/>
        </w:rPr>
        <w:t xml:space="preserve">A、竣工结算时返还              </w:t>
      </w:r>
      <w:r>
        <w:rPr>
          <w:rFonts w:hint="eastAsia"/>
          <w:sz w:val="28"/>
          <w:szCs w:val="28"/>
        </w:rPr>
        <w:t>B</w:t>
      </w:r>
      <w:r>
        <w:rPr>
          <w:rFonts w:ascii="宋体" w:hAnsi="宋体" w:hint="eastAsia"/>
          <w:sz w:val="28"/>
          <w:szCs w:val="28"/>
        </w:rPr>
        <w:t>、保修期满返还</w:t>
      </w:r>
    </w:p>
    <w:p w:rsidR="00284FD0" w:rsidRDefault="00284FD0" w:rsidP="00284FD0">
      <w:pPr>
        <w:ind w:right="540" w:firstLineChars="200" w:firstLine="560"/>
        <w:rPr>
          <w:rFonts w:ascii="宋体" w:hAnsi="宋体" w:hint="eastAsia"/>
          <w:sz w:val="28"/>
          <w:szCs w:val="28"/>
        </w:rPr>
      </w:pPr>
      <w:r>
        <w:rPr>
          <w:rFonts w:ascii="宋体" w:hAnsi="宋体" w:hint="eastAsia"/>
          <w:sz w:val="28"/>
          <w:szCs w:val="28"/>
        </w:rPr>
        <w:t xml:space="preserve">C、竣工后按期返还              </w:t>
      </w:r>
      <w:r>
        <w:rPr>
          <w:rFonts w:hint="eastAsia"/>
          <w:sz w:val="28"/>
          <w:szCs w:val="28"/>
        </w:rPr>
        <w:t>D</w:t>
      </w:r>
      <w:r>
        <w:rPr>
          <w:rFonts w:ascii="宋体" w:hAnsi="宋体" w:hint="eastAsia"/>
          <w:sz w:val="28"/>
          <w:szCs w:val="28"/>
        </w:rPr>
        <w:t>、工程设计寿命年限满后返还</w:t>
      </w:r>
    </w:p>
    <w:p w:rsidR="00284FD0" w:rsidRDefault="00284FD0" w:rsidP="00284FD0">
      <w:pPr>
        <w:ind w:right="540" w:firstLineChars="200" w:firstLine="560"/>
        <w:rPr>
          <w:rFonts w:ascii="宋体" w:hAnsi="宋体" w:hint="eastAsia"/>
          <w:sz w:val="28"/>
          <w:szCs w:val="28"/>
        </w:rPr>
      </w:pPr>
      <w:r>
        <w:rPr>
          <w:rFonts w:ascii="宋体" w:hAnsi="宋体" w:hint="eastAsia"/>
          <w:sz w:val="28"/>
          <w:szCs w:val="28"/>
        </w:rPr>
        <w:t>E、可以不返还</w:t>
      </w:r>
    </w:p>
    <w:p w:rsidR="00327811" w:rsidRPr="00327811" w:rsidRDefault="00327811" w:rsidP="00327811">
      <w:pPr>
        <w:rPr>
          <w:rFonts w:hint="eastAsia"/>
          <w:kern w:val="0"/>
          <w:sz w:val="28"/>
          <w:szCs w:val="28"/>
        </w:rPr>
      </w:pPr>
      <w:r w:rsidRPr="00327811">
        <w:rPr>
          <w:rFonts w:hint="eastAsia"/>
          <w:kern w:val="0"/>
          <w:sz w:val="28"/>
          <w:szCs w:val="28"/>
        </w:rPr>
        <w:t>1</w:t>
      </w:r>
      <w:r w:rsidRPr="00327811">
        <w:rPr>
          <w:rFonts w:hint="eastAsia"/>
          <w:kern w:val="0"/>
          <w:sz w:val="28"/>
          <w:szCs w:val="28"/>
        </w:rPr>
        <w:t>、简述我国现行工程造价的构成。</w:t>
      </w:r>
    </w:p>
    <w:p w:rsidR="00327811" w:rsidRPr="00327811" w:rsidRDefault="00327811" w:rsidP="00327811">
      <w:pPr>
        <w:rPr>
          <w:sz w:val="28"/>
          <w:szCs w:val="28"/>
        </w:rPr>
      </w:pPr>
      <w:r w:rsidRPr="00327811">
        <w:rPr>
          <w:rFonts w:hint="eastAsia"/>
          <w:kern w:val="0"/>
          <w:sz w:val="28"/>
          <w:szCs w:val="28"/>
        </w:rPr>
        <w:t>答：</w:t>
      </w:r>
    </w:p>
    <w:p w:rsidR="00327811" w:rsidRDefault="00327811" w:rsidP="00327811">
      <w:r>
        <w:rPr>
          <w:noProof/>
        </w:rPr>
        <w:lastRenderedPageBreak/>
        <w:drawing>
          <wp:inline distT="0" distB="0" distL="0" distR="0">
            <wp:extent cx="6886575" cy="3076575"/>
            <wp:effectExtent l="19050" t="0" r="9525" b="0"/>
            <wp:docPr id="1" name="图片 1" descr="C:\Users\Lenovo\AppData\Local\Temp\ksohtml6504\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enovo\AppData\Local\Temp\ksohtml6504\wps1.jpg"/>
                    <pic:cNvPicPr>
                      <a:picLocks noChangeAspect="1" noChangeArrowheads="1"/>
                    </pic:cNvPicPr>
                  </pic:nvPicPr>
                  <pic:blipFill>
                    <a:blip r:embed="rId5"/>
                    <a:srcRect/>
                    <a:stretch>
                      <a:fillRect/>
                    </a:stretch>
                  </pic:blipFill>
                  <pic:spPr bwMode="auto">
                    <a:xfrm>
                      <a:off x="0" y="0"/>
                      <a:ext cx="6886575" cy="3076575"/>
                    </a:xfrm>
                    <a:prstGeom prst="rect">
                      <a:avLst/>
                    </a:prstGeom>
                    <a:noFill/>
                    <a:ln w="9525">
                      <a:noFill/>
                      <a:miter lim="800000"/>
                      <a:headEnd/>
                      <a:tailEnd/>
                    </a:ln>
                  </pic:spPr>
                </pic:pic>
              </a:graphicData>
            </a:graphic>
          </wp:inline>
        </w:drawing>
      </w:r>
    </w:p>
    <w:p w:rsidR="00A24615" w:rsidRPr="00A24615" w:rsidRDefault="00A24615" w:rsidP="00A24615">
      <w:pPr>
        <w:rPr>
          <w:rFonts w:ascii="宋体" w:eastAsia="宋体" w:hAnsi="宋体" w:hint="eastAsia"/>
          <w:sz w:val="28"/>
        </w:rPr>
      </w:pPr>
      <w:r>
        <w:rPr>
          <w:rFonts w:hint="eastAsia"/>
          <w:sz w:val="28"/>
        </w:rPr>
        <w:t>2</w:t>
      </w:r>
      <w:r w:rsidRPr="00A24615">
        <w:rPr>
          <w:rFonts w:ascii="宋体" w:eastAsia="宋体" w:hAnsi="宋体" w:hint="eastAsia"/>
          <w:sz w:val="28"/>
        </w:rPr>
        <w:t>、</w:t>
      </w:r>
      <w:r w:rsidRPr="00A24615">
        <w:rPr>
          <w:rFonts w:ascii="宋体" w:hAnsi="宋体" w:hint="eastAsia"/>
          <w:sz w:val="28"/>
          <w:szCs w:val="28"/>
        </w:rPr>
        <w:t>工程变更价款的确定程序条款有哪些？</w:t>
      </w:r>
    </w:p>
    <w:p w:rsidR="00A24615" w:rsidRPr="00A24615" w:rsidRDefault="00A24615" w:rsidP="00327811">
      <w:pPr>
        <w:rPr>
          <w:rFonts w:ascii="宋体" w:eastAsia="宋体" w:hAnsi="宋体" w:hint="eastAsia"/>
          <w:sz w:val="28"/>
        </w:rPr>
      </w:pPr>
      <w:r w:rsidRPr="00A24615">
        <w:rPr>
          <w:rFonts w:ascii="宋体" w:eastAsia="宋体" w:hAnsi="宋体" w:hint="eastAsia"/>
          <w:sz w:val="28"/>
        </w:rPr>
        <w:t>答：（</w:t>
      </w:r>
      <w:r w:rsidRPr="00A24615">
        <w:rPr>
          <w:rFonts w:hint="eastAsia"/>
          <w:sz w:val="28"/>
        </w:rPr>
        <w:t>1</w:t>
      </w:r>
      <w:r w:rsidRPr="00A24615">
        <w:rPr>
          <w:rFonts w:ascii="宋体" w:eastAsia="宋体" w:hAnsi="宋体" w:hint="eastAsia"/>
          <w:sz w:val="28"/>
        </w:rPr>
        <w:t>）合同中已有适用的综合单价，按合同中已有的综合单价确定；（</w:t>
      </w:r>
      <w:r w:rsidRPr="00A24615">
        <w:rPr>
          <w:rFonts w:hint="eastAsia"/>
          <w:sz w:val="28"/>
        </w:rPr>
        <w:t>2</w:t>
      </w:r>
      <w:r w:rsidRPr="00A24615">
        <w:rPr>
          <w:rFonts w:ascii="宋体" w:eastAsia="宋体" w:hAnsi="宋体" w:hint="eastAsia"/>
          <w:sz w:val="28"/>
        </w:rPr>
        <w:t>）合同中有类似的综合单价，参照类似综合单价确定；（</w:t>
      </w:r>
      <w:r w:rsidRPr="00A24615">
        <w:rPr>
          <w:rFonts w:hint="eastAsia"/>
          <w:sz w:val="28"/>
        </w:rPr>
        <w:t>3</w:t>
      </w:r>
      <w:r w:rsidRPr="00A24615">
        <w:rPr>
          <w:rFonts w:ascii="宋体" w:eastAsia="宋体" w:hAnsi="宋体" w:hint="eastAsia"/>
          <w:sz w:val="28"/>
        </w:rPr>
        <w:t>）合同中没有适用或类似的综合单价，由承包人提出综合单价，经发包人确认后执行；（</w:t>
      </w:r>
      <w:r w:rsidRPr="00A24615">
        <w:rPr>
          <w:rFonts w:hint="eastAsia"/>
          <w:sz w:val="28"/>
        </w:rPr>
        <w:t>4</w:t>
      </w:r>
      <w:r w:rsidRPr="00A24615">
        <w:rPr>
          <w:rFonts w:ascii="宋体" w:eastAsia="宋体" w:hAnsi="宋体" w:hint="eastAsia"/>
          <w:sz w:val="28"/>
        </w:rPr>
        <w:t>）确认增（减）的工程变更价款作为追加（减）合同价款与工程进度款同期支付；（</w:t>
      </w:r>
      <w:r w:rsidRPr="00A24615">
        <w:rPr>
          <w:rFonts w:hint="eastAsia"/>
          <w:sz w:val="28"/>
        </w:rPr>
        <w:t>5</w:t>
      </w:r>
      <w:r w:rsidRPr="00A24615">
        <w:rPr>
          <w:rFonts w:ascii="宋体" w:eastAsia="宋体" w:hAnsi="宋体" w:hint="eastAsia"/>
          <w:sz w:val="28"/>
        </w:rPr>
        <w:t>）因承包人自身的因素导致的工程变更，承包人无权要求追加合同价款。</w:t>
      </w:r>
    </w:p>
    <w:p w:rsidR="00A24615" w:rsidRPr="00A24615" w:rsidRDefault="00A24615" w:rsidP="00A24615">
      <w:pPr>
        <w:rPr>
          <w:rFonts w:hAnsi="Arial" w:cs="Arial" w:hint="eastAsia"/>
          <w:color w:val="000000"/>
          <w:sz w:val="28"/>
          <w:szCs w:val="24"/>
        </w:rPr>
      </w:pPr>
      <w:r>
        <w:rPr>
          <w:rFonts w:hint="eastAsia"/>
          <w:sz w:val="28"/>
        </w:rPr>
        <w:t>3</w:t>
      </w:r>
      <w:r w:rsidRPr="00A24615">
        <w:rPr>
          <w:rFonts w:ascii="宋体" w:eastAsia="宋体" w:hAnsi="宋体" w:hint="eastAsia"/>
          <w:sz w:val="28"/>
        </w:rPr>
        <w:t>、</w:t>
      </w:r>
      <w:r w:rsidRPr="00A24615">
        <w:rPr>
          <w:rFonts w:ascii="宋体" w:hAnsi="宋体" w:hint="eastAsia"/>
          <w:kern w:val="0"/>
          <w:sz w:val="28"/>
          <w:szCs w:val="28"/>
        </w:rPr>
        <w:t>价值工程具有哪些特点？</w:t>
      </w:r>
    </w:p>
    <w:p w:rsidR="00A24615" w:rsidRPr="00A24615" w:rsidRDefault="00A24615" w:rsidP="00A24615">
      <w:pPr>
        <w:widowControl/>
        <w:spacing w:line="360" w:lineRule="auto"/>
        <w:jc w:val="left"/>
        <w:rPr>
          <w:rFonts w:ascii="宋体" w:eastAsia="宋体" w:hAnsi="宋体" w:cs="宋体" w:hint="eastAsia"/>
          <w:sz w:val="28"/>
          <w:szCs w:val="21"/>
        </w:rPr>
      </w:pPr>
      <w:r w:rsidRPr="00A24615">
        <w:rPr>
          <w:rFonts w:ascii="宋体" w:eastAsia="宋体" w:hAnsi="宋体" w:hint="eastAsia"/>
          <w:sz w:val="28"/>
        </w:rPr>
        <w:t>答：价值工程有以下特点：</w:t>
      </w:r>
    </w:p>
    <w:p w:rsidR="00327811" w:rsidRPr="00A24615" w:rsidRDefault="00A24615" w:rsidP="00A24615">
      <w:pPr>
        <w:widowControl/>
        <w:spacing w:line="360" w:lineRule="auto"/>
        <w:jc w:val="left"/>
        <w:rPr>
          <w:rFonts w:ascii="黑体" w:eastAsia="黑体" w:hAnsi="黑体" w:hint="eastAsia"/>
          <w:sz w:val="28"/>
        </w:rPr>
      </w:pPr>
      <w:r w:rsidRPr="00A24615">
        <w:rPr>
          <w:rFonts w:ascii="宋体" w:eastAsia="宋体" w:hAnsi="宋体" w:hint="eastAsia"/>
          <w:sz w:val="28"/>
        </w:rPr>
        <w:t>（</w:t>
      </w:r>
      <w:r w:rsidRPr="00A24615">
        <w:rPr>
          <w:rFonts w:hint="eastAsia"/>
          <w:sz w:val="28"/>
        </w:rPr>
        <w:t>1</w:t>
      </w:r>
      <w:r w:rsidRPr="00A24615">
        <w:rPr>
          <w:rFonts w:ascii="宋体" w:eastAsia="宋体" w:hAnsi="宋体" w:hint="eastAsia"/>
          <w:sz w:val="28"/>
        </w:rPr>
        <w:t>）以提高价值为目标；（</w:t>
      </w:r>
      <w:r w:rsidRPr="00A24615">
        <w:rPr>
          <w:rFonts w:hint="eastAsia"/>
          <w:sz w:val="28"/>
        </w:rPr>
        <w:t>2</w:t>
      </w:r>
      <w:r w:rsidRPr="00A24615">
        <w:rPr>
          <w:rFonts w:ascii="宋体" w:eastAsia="宋体" w:hAnsi="宋体" w:hint="eastAsia"/>
          <w:sz w:val="28"/>
        </w:rPr>
        <w:t>）以功能分析为核心；（</w:t>
      </w:r>
      <w:r w:rsidRPr="00A24615">
        <w:rPr>
          <w:rFonts w:hint="eastAsia"/>
          <w:sz w:val="28"/>
        </w:rPr>
        <w:t>3</w:t>
      </w:r>
      <w:r w:rsidRPr="00A24615">
        <w:rPr>
          <w:rFonts w:ascii="宋体" w:eastAsia="宋体" w:hAnsi="宋体" w:hint="eastAsia"/>
          <w:sz w:val="28"/>
        </w:rPr>
        <w:t>）以创新为支柱；（</w:t>
      </w:r>
      <w:r w:rsidRPr="00A24615">
        <w:rPr>
          <w:rFonts w:hint="eastAsia"/>
          <w:sz w:val="28"/>
        </w:rPr>
        <w:t>4</w:t>
      </w:r>
      <w:r w:rsidRPr="00A24615">
        <w:rPr>
          <w:rFonts w:ascii="宋体" w:eastAsia="宋体" w:hAnsi="宋体" w:hint="eastAsia"/>
          <w:sz w:val="28"/>
        </w:rPr>
        <w:t>）技术分析与经济分析相结合。</w:t>
      </w:r>
    </w:p>
    <w:p w:rsidR="00327811" w:rsidRPr="00327811" w:rsidRDefault="00327811" w:rsidP="00327811">
      <w:pPr>
        <w:rPr>
          <w:sz w:val="28"/>
          <w:szCs w:val="28"/>
        </w:rPr>
      </w:pPr>
      <w:r w:rsidRPr="00327811">
        <w:rPr>
          <w:rFonts w:hint="eastAsia"/>
          <w:sz w:val="28"/>
          <w:szCs w:val="28"/>
        </w:rPr>
        <w:t>4</w:t>
      </w:r>
      <w:r w:rsidRPr="00327811">
        <w:rPr>
          <w:rFonts w:hint="eastAsia"/>
          <w:sz w:val="28"/>
          <w:szCs w:val="28"/>
        </w:rPr>
        <w:t>、民用住宅建筑设计中影响工程造价的主要因素？</w:t>
      </w:r>
    </w:p>
    <w:p w:rsidR="00327811" w:rsidRPr="00327811" w:rsidRDefault="00327811" w:rsidP="00327811">
      <w:pPr>
        <w:rPr>
          <w:sz w:val="28"/>
          <w:szCs w:val="28"/>
        </w:rPr>
      </w:pPr>
      <w:r w:rsidRPr="00327811">
        <w:rPr>
          <w:rFonts w:hint="eastAsia"/>
          <w:sz w:val="28"/>
          <w:szCs w:val="28"/>
        </w:rPr>
        <w:t>答：（</w:t>
      </w:r>
      <w:r w:rsidRPr="00327811">
        <w:rPr>
          <w:rFonts w:hint="eastAsia"/>
          <w:sz w:val="28"/>
          <w:szCs w:val="28"/>
        </w:rPr>
        <w:t>1</w:t>
      </w:r>
      <w:r w:rsidRPr="00327811">
        <w:rPr>
          <w:rFonts w:hint="eastAsia"/>
          <w:sz w:val="28"/>
          <w:szCs w:val="28"/>
        </w:rPr>
        <w:t>）、建筑物平面形状和周长系数；</w:t>
      </w:r>
    </w:p>
    <w:p w:rsidR="00327811" w:rsidRPr="00327811" w:rsidRDefault="00327811" w:rsidP="00327811">
      <w:pPr>
        <w:rPr>
          <w:rFonts w:hint="eastAsia"/>
          <w:sz w:val="28"/>
          <w:szCs w:val="28"/>
        </w:rPr>
      </w:pPr>
      <w:r w:rsidRPr="00327811">
        <w:rPr>
          <w:rFonts w:hint="eastAsia"/>
          <w:sz w:val="28"/>
          <w:szCs w:val="28"/>
        </w:rPr>
        <w:t xml:space="preserve">      </w:t>
      </w:r>
      <w:r w:rsidRPr="00327811">
        <w:rPr>
          <w:rFonts w:hint="eastAsia"/>
          <w:sz w:val="28"/>
          <w:szCs w:val="28"/>
        </w:rPr>
        <w:t>（</w:t>
      </w:r>
      <w:r w:rsidRPr="00327811">
        <w:rPr>
          <w:rFonts w:hint="eastAsia"/>
          <w:sz w:val="28"/>
          <w:szCs w:val="28"/>
        </w:rPr>
        <w:t>2</w:t>
      </w:r>
      <w:r w:rsidRPr="00327811">
        <w:rPr>
          <w:rFonts w:hint="eastAsia"/>
          <w:sz w:val="28"/>
          <w:szCs w:val="28"/>
        </w:rPr>
        <w:t>）、住宅的层高和净高；</w:t>
      </w:r>
    </w:p>
    <w:p w:rsidR="00327811" w:rsidRPr="00327811" w:rsidRDefault="00327811" w:rsidP="00327811">
      <w:pPr>
        <w:rPr>
          <w:rFonts w:hint="eastAsia"/>
          <w:sz w:val="28"/>
          <w:szCs w:val="28"/>
        </w:rPr>
      </w:pPr>
      <w:r w:rsidRPr="00327811">
        <w:rPr>
          <w:rFonts w:hint="eastAsia"/>
          <w:sz w:val="28"/>
          <w:szCs w:val="28"/>
        </w:rPr>
        <w:lastRenderedPageBreak/>
        <w:t xml:space="preserve">      </w:t>
      </w:r>
      <w:r w:rsidRPr="00327811">
        <w:rPr>
          <w:rFonts w:hint="eastAsia"/>
          <w:sz w:val="28"/>
          <w:szCs w:val="28"/>
        </w:rPr>
        <w:t>（</w:t>
      </w:r>
      <w:r w:rsidRPr="00327811">
        <w:rPr>
          <w:rFonts w:hint="eastAsia"/>
          <w:sz w:val="28"/>
          <w:szCs w:val="28"/>
        </w:rPr>
        <w:t>3</w:t>
      </w:r>
      <w:r w:rsidRPr="00327811">
        <w:rPr>
          <w:rFonts w:hint="eastAsia"/>
          <w:sz w:val="28"/>
          <w:szCs w:val="28"/>
        </w:rPr>
        <w:t>）、住宅单元组成、户型和住户面积；</w:t>
      </w:r>
    </w:p>
    <w:p w:rsidR="00327811" w:rsidRPr="00327811" w:rsidRDefault="00327811" w:rsidP="00327811">
      <w:pPr>
        <w:rPr>
          <w:rFonts w:hint="eastAsia"/>
          <w:sz w:val="28"/>
          <w:szCs w:val="28"/>
        </w:rPr>
      </w:pPr>
      <w:r w:rsidRPr="00327811">
        <w:rPr>
          <w:rFonts w:hint="eastAsia"/>
          <w:sz w:val="28"/>
          <w:szCs w:val="28"/>
        </w:rPr>
        <w:t xml:space="preserve">      </w:t>
      </w:r>
      <w:r w:rsidRPr="00327811">
        <w:rPr>
          <w:rFonts w:hint="eastAsia"/>
          <w:sz w:val="28"/>
          <w:szCs w:val="28"/>
        </w:rPr>
        <w:t>（</w:t>
      </w:r>
      <w:r w:rsidRPr="00327811">
        <w:rPr>
          <w:rFonts w:hint="eastAsia"/>
          <w:sz w:val="28"/>
          <w:szCs w:val="28"/>
        </w:rPr>
        <w:t>4</w:t>
      </w:r>
      <w:r w:rsidRPr="00327811">
        <w:rPr>
          <w:rFonts w:hint="eastAsia"/>
          <w:sz w:val="28"/>
          <w:szCs w:val="28"/>
        </w:rPr>
        <w:t>）、住宅的层数；</w:t>
      </w:r>
    </w:p>
    <w:p w:rsidR="00327811" w:rsidRPr="00327811" w:rsidRDefault="00327811" w:rsidP="00327811">
      <w:pPr>
        <w:rPr>
          <w:rFonts w:hint="eastAsia"/>
          <w:sz w:val="28"/>
          <w:szCs w:val="28"/>
        </w:rPr>
      </w:pPr>
      <w:r w:rsidRPr="00327811">
        <w:rPr>
          <w:rFonts w:hint="eastAsia"/>
          <w:sz w:val="28"/>
          <w:szCs w:val="28"/>
        </w:rPr>
        <w:t xml:space="preserve">       (5)</w:t>
      </w:r>
      <w:r w:rsidRPr="00327811">
        <w:rPr>
          <w:rFonts w:hint="eastAsia"/>
          <w:sz w:val="28"/>
          <w:szCs w:val="28"/>
        </w:rPr>
        <w:t>、住宅结构的选择。</w:t>
      </w:r>
    </w:p>
    <w:p w:rsidR="00A24615" w:rsidRPr="00327811" w:rsidRDefault="00A24615" w:rsidP="00A24615">
      <w:pPr>
        <w:rPr>
          <w:sz w:val="28"/>
          <w:szCs w:val="28"/>
        </w:rPr>
      </w:pPr>
      <w:r w:rsidRPr="00327811">
        <w:rPr>
          <w:rFonts w:hint="eastAsia"/>
          <w:sz w:val="28"/>
          <w:szCs w:val="28"/>
        </w:rPr>
        <w:t>5</w:t>
      </w:r>
      <w:r w:rsidRPr="00327811">
        <w:rPr>
          <w:rFonts w:hint="eastAsia"/>
          <w:sz w:val="28"/>
          <w:szCs w:val="28"/>
        </w:rPr>
        <w:t>、工程决算的主要内容是什么？</w:t>
      </w:r>
    </w:p>
    <w:p w:rsidR="00A24615" w:rsidRPr="00327811" w:rsidRDefault="00A24615" w:rsidP="00A24615">
      <w:pPr>
        <w:rPr>
          <w:sz w:val="28"/>
          <w:szCs w:val="28"/>
        </w:rPr>
      </w:pPr>
      <w:r w:rsidRPr="00327811">
        <w:rPr>
          <w:rFonts w:hint="eastAsia"/>
          <w:sz w:val="28"/>
          <w:szCs w:val="28"/>
        </w:rPr>
        <w:t>答：</w:t>
      </w:r>
      <w:r w:rsidRPr="00327811">
        <w:rPr>
          <w:rFonts w:hint="eastAsia"/>
          <w:sz w:val="28"/>
          <w:szCs w:val="28"/>
        </w:rPr>
        <w:t>1</w:t>
      </w:r>
      <w:r w:rsidRPr="00327811">
        <w:rPr>
          <w:rFonts w:hint="eastAsia"/>
          <w:sz w:val="28"/>
          <w:szCs w:val="28"/>
        </w:rPr>
        <w:t>、竣工决算报告情况说明书；</w:t>
      </w:r>
      <w:r w:rsidRPr="00327811">
        <w:rPr>
          <w:rFonts w:hint="eastAsia"/>
          <w:sz w:val="28"/>
          <w:szCs w:val="28"/>
        </w:rPr>
        <w:t>2</w:t>
      </w:r>
      <w:r w:rsidRPr="00327811">
        <w:rPr>
          <w:rFonts w:hint="eastAsia"/>
          <w:sz w:val="28"/>
          <w:szCs w:val="28"/>
        </w:rPr>
        <w:t>、竣工财务决算报表；</w:t>
      </w:r>
      <w:r w:rsidRPr="00327811">
        <w:rPr>
          <w:rFonts w:hint="eastAsia"/>
          <w:sz w:val="28"/>
          <w:szCs w:val="28"/>
        </w:rPr>
        <w:t>3</w:t>
      </w:r>
      <w:r w:rsidRPr="00327811">
        <w:rPr>
          <w:rFonts w:hint="eastAsia"/>
          <w:sz w:val="28"/>
          <w:szCs w:val="28"/>
        </w:rPr>
        <w:t>、建筑工程竣工图；</w:t>
      </w:r>
      <w:r w:rsidRPr="00327811">
        <w:rPr>
          <w:rFonts w:hint="eastAsia"/>
          <w:sz w:val="28"/>
          <w:szCs w:val="28"/>
        </w:rPr>
        <w:t>4</w:t>
      </w:r>
      <w:r w:rsidRPr="00327811">
        <w:rPr>
          <w:rFonts w:hint="eastAsia"/>
          <w:sz w:val="28"/>
          <w:szCs w:val="28"/>
        </w:rPr>
        <w:t>、工程造价对比分析。</w:t>
      </w:r>
    </w:p>
    <w:p w:rsidR="006E7169" w:rsidRPr="00A24615" w:rsidRDefault="00A24615" w:rsidP="00A24615">
      <w:pPr>
        <w:ind w:firstLineChars="100" w:firstLine="280"/>
        <w:rPr>
          <w:rFonts w:ascii="宋体" w:hAnsi="宋体" w:hint="eastAsia"/>
          <w:kern w:val="0"/>
          <w:sz w:val="28"/>
          <w:szCs w:val="28"/>
        </w:rPr>
      </w:pPr>
      <w:r w:rsidRPr="00A24615">
        <w:rPr>
          <w:rFonts w:cs="Arial" w:hint="eastAsia"/>
          <w:color w:val="000000"/>
          <w:sz w:val="28"/>
          <w:szCs w:val="24"/>
        </w:rPr>
        <w:t>6</w:t>
      </w:r>
      <w:r w:rsidR="005E3D97" w:rsidRPr="00A24615">
        <w:rPr>
          <w:rFonts w:cs="Arial" w:hint="eastAsia"/>
          <w:color w:val="000000"/>
          <w:sz w:val="28"/>
          <w:szCs w:val="24"/>
        </w:rPr>
        <w:t>、</w:t>
      </w:r>
      <w:r w:rsidR="006E7169" w:rsidRPr="00A24615">
        <w:rPr>
          <w:rFonts w:ascii="宋体" w:hAnsi="宋体" w:hint="eastAsia"/>
          <w:kern w:val="0"/>
          <w:sz w:val="28"/>
          <w:szCs w:val="28"/>
        </w:rPr>
        <w:t>我国项目投资估算的阶段是如何划分的？其投资估算精度怎样？</w:t>
      </w:r>
    </w:p>
    <w:p w:rsidR="00A24615" w:rsidRDefault="005E3D97" w:rsidP="00A24615">
      <w:pPr>
        <w:rPr>
          <w:rFonts w:cs="Arial" w:hint="eastAsia"/>
          <w:color w:val="000000"/>
          <w:sz w:val="28"/>
          <w:szCs w:val="24"/>
        </w:rPr>
      </w:pPr>
      <w:r w:rsidRPr="00A24615">
        <w:rPr>
          <w:rFonts w:cs="Arial" w:hint="eastAsia"/>
          <w:color w:val="000000"/>
          <w:sz w:val="28"/>
          <w:szCs w:val="24"/>
        </w:rPr>
        <w:t>答：（</w:t>
      </w:r>
      <w:r w:rsidRPr="00A24615">
        <w:rPr>
          <w:rFonts w:cs="Arial" w:hint="eastAsia"/>
          <w:color w:val="000000"/>
          <w:sz w:val="28"/>
          <w:szCs w:val="24"/>
        </w:rPr>
        <w:t>1</w:t>
      </w:r>
      <w:r w:rsidRPr="00A24615">
        <w:rPr>
          <w:rFonts w:cs="Arial" w:hint="eastAsia"/>
          <w:color w:val="000000"/>
          <w:sz w:val="28"/>
          <w:szCs w:val="24"/>
        </w:rPr>
        <w:t>）项目规划阶段的投资估算，允许误差大于±</w:t>
      </w:r>
      <w:r w:rsidRPr="00A24615">
        <w:rPr>
          <w:rFonts w:cs="Arial" w:hint="eastAsia"/>
          <w:color w:val="000000"/>
          <w:sz w:val="28"/>
          <w:szCs w:val="24"/>
        </w:rPr>
        <w:t>30%</w:t>
      </w:r>
      <w:r w:rsidRPr="00A24615">
        <w:rPr>
          <w:rFonts w:cs="Arial" w:hint="eastAsia"/>
          <w:color w:val="000000"/>
          <w:sz w:val="28"/>
          <w:szCs w:val="24"/>
        </w:rPr>
        <w:t>；（</w:t>
      </w:r>
      <w:r w:rsidRPr="00A24615">
        <w:rPr>
          <w:rFonts w:cs="Arial" w:hint="eastAsia"/>
          <w:color w:val="000000"/>
          <w:sz w:val="28"/>
          <w:szCs w:val="24"/>
        </w:rPr>
        <w:t>2</w:t>
      </w:r>
      <w:r w:rsidRPr="00A24615">
        <w:rPr>
          <w:rFonts w:cs="Arial" w:hint="eastAsia"/>
          <w:color w:val="000000"/>
          <w:sz w:val="28"/>
          <w:szCs w:val="24"/>
        </w:rPr>
        <w:t>）项目建议书阶段的投资估算，允许误差为±</w:t>
      </w:r>
      <w:r w:rsidRPr="00A24615">
        <w:rPr>
          <w:rFonts w:cs="Arial" w:hint="eastAsia"/>
          <w:color w:val="000000"/>
          <w:sz w:val="28"/>
          <w:szCs w:val="24"/>
        </w:rPr>
        <w:t>30%</w:t>
      </w:r>
      <w:r w:rsidRPr="00A24615">
        <w:rPr>
          <w:rFonts w:cs="Arial" w:hint="eastAsia"/>
          <w:color w:val="000000"/>
          <w:sz w:val="28"/>
          <w:szCs w:val="24"/>
        </w:rPr>
        <w:t>以内；（</w:t>
      </w:r>
      <w:r w:rsidRPr="00A24615">
        <w:rPr>
          <w:rFonts w:cs="Arial" w:hint="eastAsia"/>
          <w:color w:val="000000"/>
          <w:sz w:val="28"/>
          <w:szCs w:val="24"/>
        </w:rPr>
        <w:t>3</w:t>
      </w:r>
      <w:r w:rsidRPr="00A24615">
        <w:rPr>
          <w:rFonts w:cs="Arial" w:hint="eastAsia"/>
          <w:color w:val="000000"/>
          <w:sz w:val="28"/>
          <w:szCs w:val="24"/>
        </w:rPr>
        <w:t>）初步可行性研究阶段的投资估算，允许误差为±</w:t>
      </w:r>
      <w:r w:rsidRPr="00A24615">
        <w:rPr>
          <w:rFonts w:cs="Arial" w:hint="eastAsia"/>
          <w:color w:val="000000"/>
          <w:sz w:val="28"/>
          <w:szCs w:val="24"/>
        </w:rPr>
        <w:t>20%</w:t>
      </w:r>
      <w:r w:rsidRPr="00A24615">
        <w:rPr>
          <w:rFonts w:cs="Arial" w:hint="eastAsia"/>
          <w:color w:val="000000"/>
          <w:sz w:val="28"/>
          <w:szCs w:val="24"/>
        </w:rPr>
        <w:t>以内；（</w:t>
      </w:r>
      <w:r w:rsidRPr="00A24615">
        <w:rPr>
          <w:rFonts w:cs="Arial" w:hint="eastAsia"/>
          <w:color w:val="000000"/>
          <w:sz w:val="28"/>
          <w:szCs w:val="24"/>
        </w:rPr>
        <w:t>4</w:t>
      </w:r>
      <w:r w:rsidRPr="00A24615">
        <w:rPr>
          <w:rFonts w:cs="Arial" w:hint="eastAsia"/>
          <w:color w:val="000000"/>
          <w:sz w:val="28"/>
          <w:szCs w:val="24"/>
        </w:rPr>
        <w:t>）详细可行性研究阶段的投资估算，允许误差为±</w:t>
      </w:r>
      <w:r w:rsidRPr="00A24615">
        <w:rPr>
          <w:rFonts w:cs="Arial" w:hint="eastAsia"/>
          <w:color w:val="000000"/>
          <w:sz w:val="28"/>
          <w:szCs w:val="24"/>
        </w:rPr>
        <w:t>10%</w:t>
      </w:r>
      <w:r w:rsidRPr="00A24615">
        <w:rPr>
          <w:rFonts w:cs="Arial" w:hint="eastAsia"/>
          <w:color w:val="000000"/>
          <w:sz w:val="28"/>
          <w:szCs w:val="24"/>
        </w:rPr>
        <w:t>以内。</w:t>
      </w:r>
    </w:p>
    <w:p w:rsidR="00A24615" w:rsidRPr="00327811" w:rsidRDefault="00A24615" w:rsidP="00A24615">
      <w:pPr>
        <w:rPr>
          <w:sz w:val="28"/>
          <w:szCs w:val="28"/>
        </w:rPr>
      </w:pPr>
      <w:r>
        <w:rPr>
          <w:rFonts w:hint="eastAsia"/>
          <w:sz w:val="28"/>
          <w:szCs w:val="28"/>
        </w:rPr>
        <w:t>7</w:t>
      </w:r>
      <w:r w:rsidRPr="00327811">
        <w:rPr>
          <w:rFonts w:hint="eastAsia"/>
          <w:sz w:val="28"/>
          <w:szCs w:val="28"/>
        </w:rPr>
        <w:t>、</w:t>
      </w:r>
      <w:r>
        <w:rPr>
          <w:rFonts w:hint="eastAsia"/>
          <w:sz w:val="28"/>
          <w:szCs w:val="28"/>
        </w:rPr>
        <w:t>什么是固定价</w:t>
      </w:r>
      <w:r w:rsidRPr="00327811">
        <w:rPr>
          <w:rFonts w:hint="eastAsia"/>
          <w:sz w:val="28"/>
          <w:szCs w:val="28"/>
        </w:rPr>
        <w:t>合同？其分为哪几种？</w:t>
      </w:r>
    </w:p>
    <w:p w:rsidR="00A24615" w:rsidRPr="00327811" w:rsidRDefault="00A24615" w:rsidP="00A24615">
      <w:pPr>
        <w:rPr>
          <w:rFonts w:hint="eastAsia"/>
          <w:sz w:val="28"/>
          <w:szCs w:val="28"/>
        </w:rPr>
      </w:pPr>
      <w:r w:rsidRPr="00327811">
        <w:rPr>
          <w:rFonts w:hint="eastAsia"/>
          <w:sz w:val="28"/>
          <w:szCs w:val="28"/>
        </w:rPr>
        <w:t>答：固定价格合同是指在约定风险范围内价款不再调整的合同。双方须在专用条款内约定合同价款包含的风险范围及承包风险以外的合同价款调整方法。其分为固定总价合同和固定单价合同。</w:t>
      </w:r>
      <w:r w:rsidRPr="00327811">
        <w:rPr>
          <w:rFonts w:hint="eastAsia"/>
          <w:sz w:val="28"/>
          <w:szCs w:val="28"/>
        </w:rPr>
        <w:t xml:space="preserve"> </w:t>
      </w:r>
    </w:p>
    <w:p w:rsidR="006E7169" w:rsidRPr="00A24615" w:rsidRDefault="00A24615" w:rsidP="005E3D97">
      <w:pPr>
        <w:rPr>
          <w:rFonts w:hint="eastAsia"/>
          <w:sz w:val="28"/>
        </w:rPr>
      </w:pPr>
      <w:r w:rsidRPr="00A24615">
        <w:rPr>
          <w:rFonts w:hint="eastAsia"/>
          <w:sz w:val="28"/>
        </w:rPr>
        <w:t>8</w:t>
      </w:r>
      <w:r w:rsidR="005E3D97" w:rsidRPr="00A24615">
        <w:rPr>
          <w:rFonts w:ascii="宋体" w:eastAsia="宋体" w:hAnsi="宋体" w:hint="eastAsia"/>
          <w:sz w:val="28"/>
        </w:rPr>
        <w:t>、</w:t>
      </w:r>
      <w:r w:rsidR="006E7169" w:rsidRPr="00A24615">
        <w:rPr>
          <w:rFonts w:ascii="宋体" w:hAnsi="宋体" w:hint="eastAsia"/>
          <w:sz w:val="28"/>
          <w:szCs w:val="28"/>
        </w:rPr>
        <w:t>施工合同在选择类型时，应该考虑哪些因素？</w:t>
      </w:r>
    </w:p>
    <w:p w:rsidR="00A24615" w:rsidRDefault="005E3D97" w:rsidP="00A24615">
      <w:pPr>
        <w:rPr>
          <w:rFonts w:ascii="宋体" w:eastAsia="宋体" w:hAnsi="宋体" w:hint="eastAsia"/>
          <w:sz w:val="28"/>
        </w:rPr>
      </w:pPr>
      <w:r w:rsidRPr="00A24615">
        <w:rPr>
          <w:rFonts w:ascii="宋体" w:eastAsia="宋体" w:hAnsi="宋体" w:hint="eastAsia"/>
          <w:sz w:val="28"/>
        </w:rPr>
        <w:t>答： （</w:t>
      </w:r>
      <w:r w:rsidRPr="00A24615">
        <w:rPr>
          <w:rFonts w:hint="eastAsia"/>
          <w:sz w:val="28"/>
        </w:rPr>
        <w:t>1</w:t>
      </w:r>
      <w:r w:rsidRPr="00A24615">
        <w:rPr>
          <w:rFonts w:ascii="宋体" w:eastAsia="宋体" w:hAnsi="宋体" w:hint="eastAsia"/>
          <w:sz w:val="28"/>
        </w:rPr>
        <w:t>）项目的规模和工期的长短；（</w:t>
      </w:r>
      <w:r w:rsidRPr="00A24615">
        <w:rPr>
          <w:rFonts w:hint="eastAsia"/>
          <w:sz w:val="28"/>
        </w:rPr>
        <w:t>2</w:t>
      </w:r>
      <w:r w:rsidRPr="00A24615">
        <w:rPr>
          <w:rFonts w:ascii="宋体" w:eastAsia="宋体" w:hAnsi="宋体" w:hint="eastAsia"/>
          <w:sz w:val="28"/>
        </w:rPr>
        <w:t>）项目的竞争情况；（</w:t>
      </w:r>
      <w:r w:rsidRPr="00A24615">
        <w:rPr>
          <w:rFonts w:hint="eastAsia"/>
          <w:sz w:val="28"/>
        </w:rPr>
        <w:t>3</w:t>
      </w:r>
      <w:r w:rsidRPr="00A24615">
        <w:rPr>
          <w:rFonts w:ascii="宋体" w:eastAsia="宋体" w:hAnsi="宋体" w:hint="eastAsia"/>
          <w:sz w:val="28"/>
        </w:rPr>
        <w:t>）项目的复杂程度；（</w:t>
      </w:r>
      <w:r w:rsidRPr="00A24615">
        <w:rPr>
          <w:rFonts w:hint="eastAsia"/>
          <w:sz w:val="28"/>
        </w:rPr>
        <w:t>4</w:t>
      </w:r>
      <w:r w:rsidRPr="00A24615">
        <w:rPr>
          <w:rFonts w:ascii="宋体" w:eastAsia="宋体" w:hAnsi="宋体" w:hint="eastAsia"/>
          <w:sz w:val="28"/>
        </w:rPr>
        <w:t>）项目的单项工程明确程度；（</w:t>
      </w:r>
      <w:r w:rsidRPr="00A24615">
        <w:rPr>
          <w:rFonts w:hint="eastAsia"/>
          <w:sz w:val="28"/>
        </w:rPr>
        <w:t>5</w:t>
      </w:r>
      <w:r w:rsidRPr="00A24615">
        <w:rPr>
          <w:rFonts w:ascii="宋体" w:eastAsia="宋体" w:hAnsi="宋体" w:hint="eastAsia"/>
          <w:sz w:val="28"/>
        </w:rPr>
        <w:t>）项目准备时间的长短；（</w:t>
      </w:r>
      <w:r w:rsidRPr="00A24615">
        <w:rPr>
          <w:rFonts w:hint="eastAsia"/>
          <w:sz w:val="28"/>
        </w:rPr>
        <w:t>6</w:t>
      </w:r>
      <w:r w:rsidRPr="00A24615">
        <w:rPr>
          <w:rFonts w:ascii="宋体" w:eastAsia="宋体" w:hAnsi="宋体" w:hint="eastAsia"/>
          <w:sz w:val="28"/>
        </w:rPr>
        <w:t>）项目外部环境的因素。</w:t>
      </w:r>
    </w:p>
    <w:p w:rsidR="00A24615" w:rsidRPr="00327811" w:rsidRDefault="00A24615" w:rsidP="00A24615">
      <w:pPr>
        <w:rPr>
          <w:sz w:val="28"/>
          <w:szCs w:val="28"/>
        </w:rPr>
      </w:pPr>
      <w:r>
        <w:rPr>
          <w:rFonts w:hint="eastAsia"/>
          <w:kern w:val="0"/>
          <w:sz w:val="28"/>
          <w:szCs w:val="28"/>
        </w:rPr>
        <w:t>9</w:t>
      </w:r>
      <w:r w:rsidRPr="00327811">
        <w:rPr>
          <w:rFonts w:hint="eastAsia"/>
          <w:kern w:val="0"/>
          <w:sz w:val="28"/>
          <w:szCs w:val="28"/>
        </w:rPr>
        <w:t>、建设项目可行性研究报告的内容可概括那三大部分？</w:t>
      </w:r>
    </w:p>
    <w:p w:rsidR="00A24615" w:rsidRDefault="00A24615" w:rsidP="00A24615">
      <w:pPr>
        <w:rPr>
          <w:rFonts w:hint="eastAsia"/>
          <w:kern w:val="0"/>
          <w:sz w:val="28"/>
          <w:szCs w:val="28"/>
        </w:rPr>
      </w:pPr>
      <w:r w:rsidRPr="00327811">
        <w:rPr>
          <w:rFonts w:hint="eastAsia"/>
          <w:sz w:val="28"/>
          <w:szCs w:val="28"/>
        </w:rPr>
        <w:t>答：（</w:t>
      </w:r>
      <w:r w:rsidRPr="00327811">
        <w:rPr>
          <w:rFonts w:hint="eastAsia"/>
          <w:sz w:val="28"/>
          <w:szCs w:val="28"/>
        </w:rPr>
        <w:t>1</w:t>
      </w:r>
      <w:r w:rsidRPr="00327811">
        <w:rPr>
          <w:rFonts w:hint="eastAsia"/>
          <w:sz w:val="28"/>
          <w:szCs w:val="28"/>
        </w:rPr>
        <w:t>）</w:t>
      </w:r>
      <w:r w:rsidRPr="00327811">
        <w:rPr>
          <w:rFonts w:hint="eastAsia"/>
          <w:kern w:val="0"/>
          <w:sz w:val="28"/>
          <w:szCs w:val="28"/>
        </w:rPr>
        <w:t>、市场研究，包括产品的市场调查和预测研究；（</w:t>
      </w:r>
      <w:r w:rsidRPr="00327811">
        <w:rPr>
          <w:rFonts w:hint="eastAsia"/>
          <w:kern w:val="0"/>
          <w:sz w:val="28"/>
          <w:szCs w:val="28"/>
        </w:rPr>
        <w:t>2</w:t>
      </w:r>
      <w:r w:rsidRPr="00327811">
        <w:rPr>
          <w:rFonts w:hint="eastAsia"/>
          <w:kern w:val="0"/>
          <w:sz w:val="28"/>
          <w:szCs w:val="28"/>
        </w:rPr>
        <w:t>）、技</w:t>
      </w:r>
      <w:r w:rsidRPr="00327811">
        <w:rPr>
          <w:rFonts w:hint="eastAsia"/>
          <w:kern w:val="0"/>
          <w:sz w:val="28"/>
          <w:szCs w:val="28"/>
        </w:rPr>
        <w:lastRenderedPageBreak/>
        <w:t>术研究，即技术方案和建设条件研究；（</w:t>
      </w:r>
      <w:r w:rsidRPr="00327811">
        <w:rPr>
          <w:rFonts w:hint="eastAsia"/>
          <w:kern w:val="0"/>
          <w:sz w:val="28"/>
          <w:szCs w:val="28"/>
        </w:rPr>
        <w:t>3</w:t>
      </w:r>
      <w:r w:rsidRPr="00327811">
        <w:rPr>
          <w:rFonts w:hint="eastAsia"/>
          <w:kern w:val="0"/>
          <w:sz w:val="28"/>
          <w:szCs w:val="28"/>
        </w:rPr>
        <w:t>）、效益研究，即经济效益的分析和评价。</w:t>
      </w:r>
    </w:p>
    <w:p w:rsidR="00A24615" w:rsidRPr="00A24615" w:rsidRDefault="00A24615" w:rsidP="00A24615">
      <w:pPr>
        <w:rPr>
          <w:rFonts w:ascii="宋体" w:eastAsia="宋体" w:hAnsi="宋体" w:hint="eastAsia"/>
          <w:sz w:val="28"/>
        </w:rPr>
      </w:pPr>
    </w:p>
    <w:p w:rsidR="006E7169" w:rsidRPr="00A24615" w:rsidRDefault="00A24615" w:rsidP="005E3D97">
      <w:pPr>
        <w:rPr>
          <w:rFonts w:hint="eastAsia"/>
          <w:sz w:val="28"/>
        </w:rPr>
      </w:pPr>
      <w:r w:rsidRPr="00A24615">
        <w:rPr>
          <w:rFonts w:hint="eastAsia"/>
          <w:sz w:val="28"/>
        </w:rPr>
        <w:t>10</w:t>
      </w:r>
      <w:r w:rsidR="005E3D97" w:rsidRPr="00A24615">
        <w:rPr>
          <w:rFonts w:ascii="宋体" w:eastAsia="宋体" w:hAnsi="宋体" w:hint="eastAsia"/>
          <w:sz w:val="28"/>
        </w:rPr>
        <w:t>、</w:t>
      </w:r>
      <w:r w:rsidR="006E7169" w:rsidRPr="00A24615">
        <w:rPr>
          <w:rFonts w:hint="eastAsia"/>
          <w:sz w:val="28"/>
        </w:rPr>
        <w:t>当事人对工程造价发生合同纠纷时，可通过什么办法解决？</w:t>
      </w:r>
    </w:p>
    <w:p w:rsidR="005E3D97" w:rsidRPr="00A24615" w:rsidRDefault="005E3D97" w:rsidP="005E3D97">
      <w:pPr>
        <w:rPr>
          <w:rFonts w:ascii="宋体" w:eastAsia="宋体" w:hAnsi="宋体" w:hint="eastAsia"/>
          <w:sz w:val="28"/>
        </w:rPr>
      </w:pPr>
      <w:r w:rsidRPr="00A24615">
        <w:rPr>
          <w:rFonts w:ascii="宋体" w:eastAsia="宋体" w:hAnsi="宋体" w:hint="eastAsia"/>
          <w:sz w:val="28"/>
        </w:rPr>
        <w:t>答：（</w:t>
      </w:r>
      <w:r w:rsidRPr="00A24615">
        <w:rPr>
          <w:rFonts w:hint="eastAsia"/>
          <w:sz w:val="28"/>
        </w:rPr>
        <w:t>1</w:t>
      </w:r>
      <w:r w:rsidRPr="00A24615">
        <w:rPr>
          <w:rFonts w:ascii="宋体" w:eastAsia="宋体" w:hAnsi="宋体" w:hint="eastAsia"/>
          <w:sz w:val="28"/>
        </w:rPr>
        <w:t>）、双方协商；</w:t>
      </w:r>
    </w:p>
    <w:p w:rsidR="005E3D97" w:rsidRPr="00A24615" w:rsidRDefault="005E3D97" w:rsidP="005E3D97">
      <w:pPr>
        <w:rPr>
          <w:rFonts w:ascii="宋体" w:eastAsia="宋体" w:hAnsi="宋体" w:hint="eastAsia"/>
          <w:sz w:val="28"/>
        </w:rPr>
      </w:pPr>
      <w:r w:rsidRPr="00A24615">
        <w:rPr>
          <w:rFonts w:ascii="宋体" w:eastAsia="宋体" w:hAnsi="宋体" w:hint="eastAsia"/>
          <w:sz w:val="28"/>
        </w:rPr>
        <w:t xml:space="preserve">      （</w:t>
      </w:r>
      <w:r w:rsidRPr="00A24615">
        <w:rPr>
          <w:rFonts w:hint="eastAsia"/>
          <w:sz w:val="28"/>
        </w:rPr>
        <w:t>2</w:t>
      </w:r>
      <w:r w:rsidRPr="00A24615">
        <w:rPr>
          <w:rFonts w:ascii="宋体" w:eastAsia="宋体" w:hAnsi="宋体" w:hint="eastAsia"/>
          <w:sz w:val="28"/>
        </w:rPr>
        <w:t>）、提请调解，工程造价管理机构负责调解工程造价问题；</w:t>
      </w:r>
    </w:p>
    <w:p w:rsidR="005E3D97" w:rsidRPr="00A24615" w:rsidRDefault="005E3D97" w:rsidP="005E3D97">
      <w:pPr>
        <w:rPr>
          <w:rFonts w:ascii="宋体" w:eastAsia="宋体" w:hAnsi="宋体" w:hint="eastAsia"/>
          <w:sz w:val="28"/>
        </w:rPr>
      </w:pPr>
      <w:r w:rsidRPr="00A24615">
        <w:rPr>
          <w:rFonts w:ascii="宋体" w:eastAsia="宋体" w:hAnsi="宋体" w:hint="eastAsia"/>
          <w:sz w:val="28"/>
        </w:rPr>
        <w:t xml:space="preserve">      （</w:t>
      </w:r>
      <w:r w:rsidRPr="00A24615">
        <w:rPr>
          <w:rFonts w:hint="eastAsia"/>
          <w:sz w:val="28"/>
        </w:rPr>
        <w:t>3</w:t>
      </w:r>
      <w:r w:rsidRPr="00A24615">
        <w:rPr>
          <w:rFonts w:ascii="宋体" w:eastAsia="宋体" w:hAnsi="宋体" w:hint="eastAsia"/>
          <w:sz w:val="28"/>
        </w:rPr>
        <w:t>）、向仲裁机构申请仲裁或向人民法院起诉。</w:t>
      </w:r>
    </w:p>
    <w:p w:rsidR="000A79A8" w:rsidRPr="00A24615" w:rsidRDefault="000A79A8" w:rsidP="000A79A8">
      <w:pPr>
        <w:rPr>
          <w:rFonts w:ascii="宋体" w:hAnsi="宋体" w:hint="eastAsia"/>
          <w:sz w:val="28"/>
          <w:szCs w:val="28"/>
        </w:rPr>
      </w:pPr>
    </w:p>
    <w:p w:rsidR="000A79A8" w:rsidRPr="00A24615" w:rsidRDefault="000A79A8" w:rsidP="000A79A8">
      <w:pPr>
        <w:rPr>
          <w:rFonts w:ascii="宋体" w:hAnsi="宋体" w:hint="eastAsia"/>
          <w:sz w:val="28"/>
          <w:szCs w:val="28"/>
        </w:rPr>
      </w:pPr>
    </w:p>
    <w:p w:rsidR="000A79A8" w:rsidRPr="00A24615" w:rsidRDefault="000A79A8" w:rsidP="000A79A8">
      <w:pPr>
        <w:rPr>
          <w:rFonts w:ascii="宋体" w:hAnsi="宋体" w:hint="eastAsia"/>
          <w:sz w:val="28"/>
          <w:szCs w:val="28"/>
        </w:rPr>
      </w:pPr>
    </w:p>
    <w:p w:rsidR="000A79A8" w:rsidRPr="00A24615" w:rsidRDefault="000A79A8">
      <w:pPr>
        <w:rPr>
          <w:rFonts w:ascii="微软雅黑" w:eastAsia="微软雅黑" w:hAnsi="微软雅黑"/>
          <w:b/>
          <w:sz w:val="28"/>
          <w:szCs w:val="28"/>
        </w:rPr>
      </w:pPr>
    </w:p>
    <w:sectPr w:rsidR="000A79A8" w:rsidRPr="00A24615" w:rsidSect="00AA342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D56A1A"/>
    <w:multiLevelType w:val="multilevel"/>
    <w:tmpl w:val="5D96B790"/>
    <w:lvl w:ilvl="0">
      <w:start w:val="1"/>
      <w:numFmt w:val="decimal"/>
      <w:lvlText w:val="%1、"/>
      <w:lvlJc w:val="left"/>
      <w:pPr>
        <w:ind w:left="720" w:hanging="72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
    <w:nsid w:val="5FD77398"/>
    <w:multiLevelType w:val="multilevel"/>
    <w:tmpl w:val="CC4284A2"/>
    <w:lvl w:ilvl="0">
      <w:start w:val="1"/>
      <w:numFmt w:val="decimal"/>
      <w:lvlText w:val="%1、"/>
      <w:lvlJc w:val="left"/>
      <w:pPr>
        <w:ind w:left="720" w:hanging="720"/>
      </w:pPr>
      <w:rPr>
        <w:rFonts w:ascii="宋体" w:eastAsia="宋体" w:hAnsi="宋体" w:cs="Times New Roman" w:hint="eastAsia"/>
      </w:rPr>
    </w:lvl>
    <w:lvl w:ilvl="1">
      <w:start w:val="1"/>
      <w:numFmt w:val="upperLetter"/>
      <w:lvlText w:val="%2、"/>
      <w:lvlJc w:val="left"/>
      <w:pPr>
        <w:ind w:left="1140" w:hanging="7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A79A8"/>
    <w:rsid w:val="000A79A8"/>
    <w:rsid w:val="00284FD0"/>
    <w:rsid w:val="00327811"/>
    <w:rsid w:val="005879EB"/>
    <w:rsid w:val="005E3D97"/>
    <w:rsid w:val="006E7169"/>
    <w:rsid w:val="00A16244"/>
    <w:rsid w:val="00A24615"/>
    <w:rsid w:val="00AA3421"/>
    <w:rsid w:val="00CF4CC2"/>
    <w:rsid w:val="00DE016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342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istParagraph">
    <w:name w:val="List Paragraph"/>
    <w:basedOn w:val="a"/>
    <w:rsid w:val="000A79A8"/>
    <w:pPr>
      <w:ind w:firstLineChars="200" w:firstLine="420"/>
    </w:pPr>
    <w:rPr>
      <w:rFonts w:ascii="Calibri" w:eastAsia="宋体" w:hAnsi="Calibri" w:cs="Times New Roman"/>
      <w:szCs w:val="21"/>
    </w:rPr>
  </w:style>
  <w:style w:type="paragraph" w:styleId="a3">
    <w:name w:val="Balloon Text"/>
    <w:basedOn w:val="a"/>
    <w:link w:val="Char"/>
    <w:uiPriority w:val="99"/>
    <w:semiHidden/>
    <w:unhideWhenUsed/>
    <w:rsid w:val="00327811"/>
    <w:rPr>
      <w:sz w:val="18"/>
      <w:szCs w:val="18"/>
    </w:rPr>
  </w:style>
  <w:style w:type="character" w:customStyle="1" w:styleId="Char">
    <w:name w:val="批注框文本 Char"/>
    <w:basedOn w:val="a0"/>
    <w:link w:val="a3"/>
    <w:uiPriority w:val="99"/>
    <w:semiHidden/>
    <w:rsid w:val="00327811"/>
    <w:rPr>
      <w:sz w:val="18"/>
      <w:szCs w:val="18"/>
    </w:rPr>
  </w:style>
</w:styles>
</file>

<file path=word/webSettings.xml><?xml version="1.0" encoding="utf-8"?>
<w:webSettings xmlns:r="http://schemas.openxmlformats.org/officeDocument/2006/relationships" xmlns:w="http://schemas.openxmlformats.org/wordprocessingml/2006/main">
  <w:divs>
    <w:div w:id="160244648">
      <w:bodyDiv w:val="1"/>
      <w:marLeft w:val="0"/>
      <w:marRight w:val="0"/>
      <w:marTop w:val="0"/>
      <w:marBottom w:val="0"/>
      <w:divBdr>
        <w:top w:val="none" w:sz="0" w:space="0" w:color="auto"/>
        <w:left w:val="none" w:sz="0" w:space="0" w:color="auto"/>
        <w:bottom w:val="none" w:sz="0" w:space="0" w:color="auto"/>
        <w:right w:val="none" w:sz="0" w:space="0" w:color="auto"/>
      </w:divBdr>
    </w:div>
    <w:div w:id="795417866">
      <w:bodyDiv w:val="1"/>
      <w:marLeft w:val="0"/>
      <w:marRight w:val="0"/>
      <w:marTop w:val="0"/>
      <w:marBottom w:val="0"/>
      <w:divBdr>
        <w:top w:val="none" w:sz="0" w:space="0" w:color="auto"/>
        <w:left w:val="none" w:sz="0" w:space="0" w:color="auto"/>
        <w:bottom w:val="none" w:sz="0" w:space="0" w:color="auto"/>
        <w:right w:val="none" w:sz="0" w:space="0" w:color="auto"/>
      </w:divBdr>
    </w:div>
    <w:div w:id="853882239">
      <w:bodyDiv w:val="1"/>
      <w:marLeft w:val="0"/>
      <w:marRight w:val="0"/>
      <w:marTop w:val="0"/>
      <w:marBottom w:val="0"/>
      <w:divBdr>
        <w:top w:val="none" w:sz="0" w:space="0" w:color="auto"/>
        <w:left w:val="none" w:sz="0" w:space="0" w:color="auto"/>
        <w:bottom w:val="none" w:sz="0" w:space="0" w:color="auto"/>
        <w:right w:val="none" w:sz="0" w:space="0" w:color="auto"/>
      </w:divBdr>
    </w:div>
    <w:div w:id="857426115">
      <w:bodyDiv w:val="1"/>
      <w:marLeft w:val="0"/>
      <w:marRight w:val="0"/>
      <w:marTop w:val="0"/>
      <w:marBottom w:val="0"/>
      <w:divBdr>
        <w:top w:val="none" w:sz="0" w:space="0" w:color="auto"/>
        <w:left w:val="none" w:sz="0" w:space="0" w:color="auto"/>
        <w:bottom w:val="none" w:sz="0" w:space="0" w:color="auto"/>
        <w:right w:val="none" w:sz="0" w:space="0" w:color="auto"/>
      </w:divBdr>
    </w:div>
    <w:div w:id="961378098">
      <w:bodyDiv w:val="1"/>
      <w:marLeft w:val="0"/>
      <w:marRight w:val="0"/>
      <w:marTop w:val="0"/>
      <w:marBottom w:val="0"/>
      <w:divBdr>
        <w:top w:val="none" w:sz="0" w:space="0" w:color="auto"/>
        <w:left w:val="none" w:sz="0" w:space="0" w:color="auto"/>
        <w:bottom w:val="none" w:sz="0" w:space="0" w:color="auto"/>
        <w:right w:val="none" w:sz="0" w:space="0" w:color="auto"/>
      </w:divBdr>
    </w:div>
    <w:div w:id="1032073138">
      <w:bodyDiv w:val="1"/>
      <w:marLeft w:val="0"/>
      <w:marRight w:val="0"/>
      <w:marTop w:val="0"/>
      <w:marBottom w:val="0"/>
      <w:divBdr>
        <w:top w:val="none" w:sz="0" w:space="0" w:color="auto"/>
        <w:left w:val="none" w:sz="0" w:space="0" w:color="auto"/>
        <w:bottom w:val="none" w:sz="0" w:space="0" w:color="auto"/>
        <w:right w:val="none" w:sz="0" w:space="0" w:color="auto"/>
      </w:divBdr>
    </w:div>
    <w:div w:id="1058892348">
      <w:bodyDiv w:val="1"/>
      <w:marLeft w:val="0"/>
      <w:marRight w:val="0"/>
      <w:marTop w:val="0"/>
      <w:marBottom w:val="0"/>
      <w:divBdr>
        <w:top w:val="none" w:sz="0" w:space="0" w:color="auto"/>
        <w:left w:val="none" w:sz="0" w:space="0" w:color="auto"/>
        <w:bottom w:val="none" w:sz="0" w:space="0" w:color="auto"/>
        <w:right w:val="none" w:sz="0" w:space="0" w:color="auto"/>
      </w:divBdr>
    </w:div>
    <w:div w:id="1105274148">
      <w:bodyDiv w:val="1"/>
      <w:marLeft w:val="0"/>
      <w:marRight w:val="0"/>
      <w:marTop w:val="0"/>
      <w:marBottom w:val="0"/>
      <w:divBdr>
        <w:top w:val="none" w:sz="0" w:space="0" w:color="auto"/>
        <w:left w:val="none" w:sz="0" w:space="0" w:color="auto"/>
        <w:bottom w:val="none" w:sz="0" w:space="0" w:color="auto"/>
        <w:right w:val="none" w:sz="0" w:space="0" w:color="auto"/>
      </w:divBdr>
    </w:div>
    <w:div w:id="1126896399">
      <w:bodyDiv w:val="1"/>
      <w:marLeft w:val="0"/>
      <w:marRight w:val="0"/>
      <w:marTop w:val="0"/>
      <w:marBottom w:val="0"/>
      <w:divBdr>
        <w:top w:val="none" w:sz="0" w:space="0" w:color="auto"/>
        <w:left w:val="none" w:sz="0" w:space="0" w:color="auto"/>
        <w:bottom w:val="none" w:sz="0" w:space="0" w:color="auto"/>
        <w:right w:val="none" w:sz="0" w:space="0" w:color="auto"/>
      </w:divBdr>
    </w:div>
    <w:div w:id="1201746203">
      <w:bodyDiv w:val="1"/>
      <w:marLeft w:val="0"/>
      <w:marRight w:val="0"/>
      <w:marTop w:val="0"/>
      <w:marBottom w:val="0"/>
      <w:divBdr>
        <w:top w:val="none" w:sz="0" w:space="0" w:color="auto"/>
        <w:left w:val="none" w:sz="0" w:space="0" w:color="auto"/>
        <w:bottom w:val="none" w:sz="0" w:space="0" w:color="auto"/>
        <w:right w:val="none" w:sz="0" w:space="0" w:color="auto"/>
      </w:divBdr>
    </w:div>
    <w:div w:id="1259019322">
      <w:bodyDiv w:val="1"/>
      <w:marLeft w:val="0"/>
      <w:marRight w:val="0"/>
      <w:marTop w:val="0"/>
      <w:marBottom w:val="0"/>
      <w:divBdr>
        <w:top w:val="none" w:sz="0" w:space="0" w:color="auto"/>
        <w:left w:val="none" w:sz="0" w:space="0" w:color="auto"/>
        <w:bottom w:val="none" w:sz="0" w:space="0" w:color="auto"/>
        <w:right w:val="none" w:sz="0" w:space="0" w:color="auto"/>
      </w:divBdr>
    </w:div>
    <w:div w:id="1265530450">
      <w:bodyDiv w:val="1"/>
      <w:marLeft w:val="0"/>
      <w:marRight w:val="0"/>
      <w:marTop w:val="0"/>
      <w:marBottom w:val="0"/>
      <w:divBdr>
        <w:top w:val="none" w:sz="0" w:space="0" w:color="auto"/>
        <w:left w:val="none" w:sz="0" w:space="0" w:color="auto"/>
        <w:bottom w:val="none" w:sz="0" w:space="0" w:color="auto"/>
        <w:right w:val="none" w:sz="0" w:space="0" w:color="auto"/>
      </w:divBdr>
    </w:div>
    <w:div w:id="1361396767">
      <w:bodyDiv w:val="1"/>
      <w:marLeft w:val="0"/>
      <w:marRight w:val="0"/>
      <w:marTop w:val="0"/>
      <w:marBottom w:val="0"/>
      <w:divBdr>
        <w:top w:val="none" w:sz="0" w:space="0" w:color="auto"/>
        <w:left w:val="none" w:sz="0" w:space="0" w:color="auto"/>
        <w:bottom w:val="none" w:sz="0" w:space="0" w:color="auto"/>
        <w:right w:val="none" w:sz="0" w:space="0" w:color="auto"/>
      </w:divBdr>
    </w:div>
    <w:div w:id="1404446750">
      <w:bodyDiv w:val="1"/>
      <w:marLeft w:val="0"/>
      <w:marRight w:val="0"/>
      <w:marTop w:val="0"/>
      <w:marBottom w:val="0"/>
      <w:divBdr>
        <w:top w:val="none" w:sz="0" w:space="0" w:color="auto"/>
        <w:left w:val="none" w:sz="0" w:space="0" w:color="auto"/>
        <w:bottom w:val="none" w:sz="0" w:space="0" w:color="auto"/>
        <w:right w:val="none" w:sz="0" w:space="0" w:color="auto"/>
      </w:divBdr>
    </w:div>
    <w:div w:id="1406730333">
      <w:bodyDiv w:val="1"/>
      <w:marLeft w:val="0"/>
      <w:marRight w:val="0"/>
      <w:marTop w:val="0"/>
      <w:marBottom w:val="0"/>
      <w:divBdr>
        <w:top w:val="none" w:sz="0" w:space="0" w:color="auto"/>
        <w:left w:val="none" w:sz="0" w:space="0" w:color="auto"/>
        <w:bottom w:val="none" w:sz="0" w:space="0" w:color="auto"/>
        <w:right w:val="none" w:sz="0" w:space="0" w:color="auto"/>
      </w:divBdr>
    </w:div>
    <w:div w:id="1478180798">
      <w:bodyDiv w:val="1"/>
      <w:marLeft w:val="0"/>
      <w:marRight w:val="0"/>
      <w:marTop w:val="0"/>
      <w:marBottom w:val="0"/>
      <w:divBdr>
        <w:top w:val="none" w:sz="0" w:space="0" w:color="auto"/>
        <w:left w:val="none" w:sz="0" w:space="0" w:color="auto"/>
        <w:bottom w:val="none" w:sz="0" w:space="0" w:color="auto"/>
        <w:right w:val="none" w:sz="0" w:space="0" w:color="auto"/>
      </w:divBdr>
    </w:div>
    <w:div w:id="1591742064">
      <w:bodyDiv w:val="1"/>
      <w:marLeft w:val="0"/>
      <w:marRight w:val="0"/>
      <w:marTop w:val="0"/>
      <w:marBottom w:val="0"/>
      <w:divBdr>
        <w:top w:val="none" w:sz="0" w:space="0" w:color="auto"/>
        <w:left w:val="none" w:sz="0" w:space="0" w:color="auto"/>
        <w:bottom w:val="none" w:sz="0" w:space="0" w:color="auto"/>
        <w:right w:val="none" w:sz="0" w:space="0" w:color="auto"/>
      </w:divBdr>
    </w:div>
    <w:div w:id="1713113641">
      <w:bodyDiv w:val="1"/>
      <w:marLeft w:val="0"/>
      <w:marRight w:val="0"/>
      <w:marTop w:val="0"/>
      <w:marBottom w:val="0"/>
      <w:divBdr>
        <w:top w:val="none" w:sz="0" w:space="0" w:color="auto"/>
        <w:left w:val="none" w:sz="0" w:space="0" w:color="auto"/>
        <w:bottom w:val="none" w:sz="0" w:space="0" w:color="auto"/>
        <w:right w:val="none" w:sz="0" w:space="0" w:color="auto"/>
      </w:divBdr>
    </w:div>
    <w:div w:id="1763910272">
      <w:bodyDiv w:val="1"/>
      <w:marLeft w:val="0"/>
      <w:marRight w:val="0"/>
      <w:marTop w:val="0"/>
      <w:marBottom w:val="0"/>
      <w:divBdr>
        <w:top w:val="none" w:sz="0" w:space="0" w:color="auto"/>
        <w:left w:val="none" w:sz="0" w:space="0" w:color="auto"/>
        <w:bottom w:val="none" w:sz="0" w:space="0" w:color="auto"/>
        <w:right w:val="none" w:sz="0" w:space="0" w:color="auto"/>
      </w:divBdr>
    </w:div>
    <w:div w:id="1854882306">
      <w:bodyDiv w:val="1"/>
      <w:marLeft w:val="0"/>
      <w:marRight w:val="0"/>
      <w:marTop w:val="0"/>
      <w:marBottom w:val="0"/>
      <w:divBdr>
        <w:top w:val="none" w:sz="0" w:space="0" w:color="auto"/>
        <w:left w:val="none" w:sz="0" w:space="0" w:color="auto"/>
        <w:bottom w:val="none" w:sz="0" w:space="0" w:color="auto"/>
        <w:right w:val="none" w:sz="0" w:space="0" w:color="auto"/>
      </w:divBdr>
    </w:div>
    <w:div w:id="1857649392">
      <w:bodyDiv w:val="1"/>
      <w:marLeft w:val="0"/>
      <w:marRight w:val="0"/>
      <w:marTop w:val="0"/>
      <w:marBottom w:val="0"/>
      <w:divBdr>
        <w:top w:val="none" w:sz="0" w:space="0" w:color="auto"/>
        <w:left w:val="none" w:sz="0" w:space="0" w:color="auto"/>
        <w:bottom w:val="none" w:sz="0" w:space="0" w:color="auto"/>
        <w:right w:val="none" w:sz="0" w:space="0" w:color="auto"/>
      </w:divBdr>
    </w:div>
    <w:div w:id="1947882876">
      <w:bodyDiv w:val="1"/>
      <w:marLeft w:val="0"/>
      <w:marRight w:val="0"/>
      <w:marTop w:val="0"/>
      <w:marBottom w:val="0"/>
      <w:divBdr>
        <w:top w:val="none" w:sz="0" w:space="0" w:color="auto"/>
        <w:left w:val="none" w:sz="0" w:space="0" w:color="auto"/>
        <w:bottom w:val="none" w:sz="0" w:space="0" w:color="auto"/>
        <w:right w:val="none" w:sz="0" w:space="0" w:color="auto"/>
      </w:divBdr>
    </w:div>
    <w:div w:id="2030524583">
      <w:bodyDiv w:val="1"/>
      <w:marLeft w:val="0"/>
      <w:marRight w:val="0"/>
      <w:marTop w:val="0"/>
      <w:marBottom w:val="0"/>
      <w:divBdr>
        <w:top w:val="none" w:sz="0" w:space="0" w:color="auto"/>
        <w:left w:val="none" w:sz="0" w:space="0" w:color="auto"/>
        <w:bottom w:val="none" w:sz="0" w:space="0" w:color="auto"/>
        <w:right w:val="none" w:sz="0" w:space="0" w:color="auto"/>
      </w:divBdr>
    </w:div>
    <w:div w:id="2090418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17</Pages>
  <Words>1344</Words>
  <Characters>7666</Characters>
  <Application>Microsoft Office Word</Application>
  <DocSecurity>0</DocSecurity>
  <Lines>63</Lines>
  <Paragraphs>17</Paragraphs>
  <ScaleCrop>false</ScaleCrop>
  <Company/>
  <LinksUpToDate>false</LinksUpToDate>
  <CharactersWithSpaces>8993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李代云</dc:creator>
  <cp:lastModifiedBy>李代云</cp:lastModifiedBy>
  <cp:revision>3</cp:revision>
  <dcterms:created xsi:type="dcterms:W3CDTF">2021-06-10T01:51:00Z</dcterms:created>
  <dcterms:modified xsi:type="dcterms:W3CDTF">2021-06-10T03:33:00Z</dcterms:modified>
</cp:coreProperties>
</file>