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numPr>
          <w:ilvl w:val="0"/>
          <w:numId w:val="0"/>
        </w:numPr>
        <w:spacing w:before="0" w:after="0" w:line="360" w:lineRule="auto"/>
        <w:ind w:left="420"/>
        <w:rPr>
          <w:color w:val="auto"/>
          <w:sz w:val="32"/>
          <w:lang w:eastAsia="zh-CN"/>
        </w:rPr>
      </w:pPr>
      <w:r>
        <w:rPr>
          <w:rFonts w:hint="eastAsia"/>
          <w:color w:val="auto"/>
          <w:sz w:val="32"/>
          <w:lang w:eastAsia="zh-CN"/>
        </w:rPr>
        <w:t>一</w:t>
      </w:r>
      <w:r>
        <w:rPr>
          <w:color w:val="auto"/>
          <w:sz w:val="32"/>
          <w:lang w:eastAsia="zh-CN"/>
        </w:rPr>
        <w:t>、选择题</w:t>
      </w:r>
    </w:p>
    <w:p>
      <w:pPr>
        <w:pStyle w:val="12"/>
        <w:spacing w:before="0" w:after="0" w:line="360" w:lineRule="auto"/>
        <w:rPr>
          <w:szCs w:val="24"/>
          <w:lang w:eastAsia="zh-CN"/>
        </w:rPr>
      </w:pPr>
      <w:r>
        <w:rPr>
          <w:rFonts w:hint="eastAsia" w:ascii="宋体" w:hAnsi="宋体"/>
          <w:szCs w:val="24"/>
          <w:lang w:eastAsia="zh-CN"/>
        </w:rPr>
        <w:t>（单选）</w:t>
      </w:r>
      <w:r>
        <w:rPr>
          <w:rFonts w:hint="eastAsia" w:ascii="宋体" w:hAnsi="宋体"/>
          <w:color w:val="FF0000"/>
          <w:szCs w:val="24"/>
          <w:lang w:eastAsia="zh-CN"/>
        </w:rPr>
        <w:t>计算机网络的安全</w:t>
      </w:r>
      <w:r>
        <w:rPr>
          <w:rFonts w:hint="eastAsia" w:ascii="宋体" w:hAnsi="宋体"/>
          <w:szCs w:val="24"/>
          <w:lang w:eastAsia="zh-CN"/>
        </w:rPr>
        <w:t>是指</w:t>
      </w:r>
      <w:r>
        <w:rPr>
          <w:rFonts w:hint="eastAsia"/>
          <w:szCs w:val="24"/>
          <w:lang w:eastAsia="zh-CN"/>
        </w:rPr>
        <w:t xml:space="preserve">（  </w:t>
      </w:r>
      <w:r>
        <w:rPr>
          <w:szCs w:val="24"/>
          <w:lang w:eastAsia="zh-CN"/>
        </w:rPr>
        <w:t>C</w:t>
      </w:r>
      <w:r>
        <w:rPr>
          <w:rFonts w:hint="eastAsia"/>
          <w:szCs w:val="24"/>
          <w:lang w:eastAsia="zh-CN"/>
        </w:rPr>
        <w:t xml:space="preserve">  ）。</w:t>
      </w:r>
    </w:p>
    <w:p>
      <w:pPr>
        <w:pStyle w:val="11"/>
        <w:numPr>
          <w:ilvl w:val="0"/>
          <w:numId w:val="0"/>
        </w:numPr>
        <w:spacing w:after="0" w:line="360" w:lineRule="auto"/>
        <w:ind w:left="397"/>
        <w:rPr>
          <w:rFonts w:ascii="宋体" w:hAnsi="宋体"/>
          <w:b/>
          <w:sz w:val="24"/>
          <w:szCs w:val="24"/>
          <w:lang w:eastAsia="zh-CN"/>
        </w:rPr>
      </w:pPr>
      <w:r>
        <w:rPr>
          <w:rFonts w:hint="eastAsia" w:ascii="宋体" w:hAnsi="宋体"/>
          <w:b/>
          <w:sz w:val="24"/>
          <w:szCs w:val="24"/>
          <w:lang w:eastAsia="zh-CN"/>
        </w:rPr>
        <w:t>A网络中设备设置环境的安全   B网络使用者的安全</w:t>
      </w:r>
    </w:p>
    <w:p>
      <w:pPr>
        <w:pStyle w:val="11"/>
        <w:numPr>
          <w:ilvl w:val="0"/>
          <w:numId w:val="0"/>
        </w:numPr>
        <w:spacing w:after="0" w:line="360" w:lineRule="auto"/>
        <w:ind w:left="397"/>
        <w:rPr>
          <w:b/>
          <w:sz w:val="24"/>
          <w:szCs w:val="24"/>
          <w:lang w:eastAsia="zh-CN"/>
        </w:rPr>
      </w:pPr>
      <w:r>
        <w:rPr>
          <w:rFonts w:hint="eastAsia" w:ascii="宋体" w:hAnsi="宋体"/>
          <w:b/>
          <w:sz w:val="24"/>
          <w:szCs w:val="24"/>
          <w:lang w:eastAsia="zh-CN"/>
        </w:rPr>
        <w:t>C</w:t>
      </w:r>
      <w:r>
        <w:rPr>
          <w:rFonts w:hint="eastAsia"/>
          <w:b/>
          <w:sz w:val="24"/>
          <w:szCs w:val="24"/>
          <w:lang w:eastAsia="zh-CN"/>
        </w:rPr>
        <w:t>网络中信息的安全           D</w:t>
      </w:r>
      <w:r>
        <w:rPr>
          <w:rFonts w:hint="eastAsia" w:ascii="宋体" w:hAnsi="宋体"/>
          <w:b/>
          <w:sz w:val="24"/>
          <w:szCs w:val="24"/>
          <w:lang w:eastAsia="zh-CN"/>
        </w:rPr>
        <w:t>网络的财产安全</w:t>
      </w:r>
    </w:p>
    <w:p>
      <w:pPr>
        <w:pStyle w:val="12"/>
        <w:spacing w:before="0" w:after="0" w:line="360" w:lineRule="auto"/>
        <w:rPr>
          <w:rFonts w:ascii="宋体" w:hAnsi="宋体"/>
          <w:szCs w:val="24"/>
          <w:lang w:eastAsia="zh-CN"/>
        </w:rPr>
      </w:pPr>
      <w:r>
        <w:rPr>
          <w:rFonts w:hint="eastAsia" w:ascii="宋体" w:hAnsi="宋体"/>
          <w:szCs w:val="24"/>
          <w:lang w:eastAsia="zh-CN"/>
        </w:rPr>
        <w:t>（单选）</w:t>
      </w:r>
      <w:r>
        <w:rPr>
          <w:rFonts w:hint="eastAsia" w:ascii="宋体" w:hAnsi="宋体"/>
          <w:color w:val="FF0000"/>
          <w:szCs w:val="24"/>
          <w:lang w:eastAsia="zh-CN"/>
        </w:rPr>
        <w:t>信息风险主要</w:t>
      </w:r>
      <w:r>
        <w:rPr>
          <w:rFonts w:hint="eastAsia" w:ascii="宋体" w:hAnsi="宋体"/>
          <w:szCs w:val="24"/>
          <w:lang w:eastAsia="zh-CN"/>
        </w:rPr>
        <w:t>是指(</w:t>
      </w:r>
      <w:r>
        <w:rPr>
          <w:rFonts w:ascii="宋体" w:hAnsi="宋体"/>
          <w:szCs w:val="24"/>
          <w:lang w:eastAsia="zh-CN"/>
        </w:rPr>
        <w:t xml:space="preserve"> D  </w:t>
      </w:r>
      <w:r>
        <w:rPr>
          <w:rFonts w:hint="eastAsia" w:ascii="宋体" w:hAnsi="宋体"/>
          <w:szCs w:val="24"/>
          <w:lang w:eastAsia="zh-CN"/>
        </w:rPr>
        <w:t>)。</w:t>
      </w:r>
    </w:p>
    <w:p>
      <w:pPr>
        <w:pStyle w:val="11"/>
        <w:numPr>
          <w:ilvl w:val="0"/>
          <w:numId w:val="0"/>
        </w:numPr>
        <w:spacing w:after="0" w:line="360" w:lineRule="auto"/>
        <w:ind w:left="397"/>
        <w:rPr>
          <w:rFonts w:ascii="宋体" w:hAnsi="宋体"/>
          <w:b/>
          <w:sz w:val="24"/>
          <w:szCs w:val="24"/>
          <w:lang w:eastAsia="zh-CN"/>
        </w:rPr>
      </w:pPr>
      <w:r>
        <w:rPr>
          <w:rFonts w:ascii="宋体" w:hAnsi="宋体"/>
          <w:b/>
          <w:sz w:val="24"/>
          <w:szCs w:val="24"/>
          <w:lang w:eastAsia="zh-CN"/>
        </w:rPr>
        <w:t>A</w:t>
      </w:r>
      <w:r>
        <w:rPr>
          <w:rFonts w:hint="eastAsia" w:ascii="宋体" w:hAnsi="宋体"/>
          <w:b/>
          <w:sz w:val="24"/>
          <w:szCs w:val="24"/>
          <w:lang w:eastAsia="zh-CN"/>
        </w:rPr>
        <w:t>信息存储安全B信息传输安全</w:t>
      </w:r>
    </w:p>
    <w:p>
      <w:pPr>
        <w:pStyle w:val="11"/>
        <w:numPr>
          <w:ilvl w:val="0"/>
          <w:numId w:val="0"/>
        </w:numPr>
        <w:spacing w:after="0" w:line="360" w:lineRule="auto"/>
        <w:ind w:left="397"/>
        <w:rPr>
          <w:b/>
          <w:sz w:val="24"/>
          <w:szCs w:val="24"/>
          <w:lang w:eastAsia="zh-CN"/>
        </w:rPr>
      </w:pPr>
      <w:r>
        <w:rPr>
          <w:rFonts w:ascii="宋体" w:hAnsi="宋体"/>
          <w:b/>
          <w:sz w:val="24"/>
          <w:szCs w:val="24"/>
          <w:lang w:eastAsia="zh-CN"/>
        </w:rPr>
        <w:t>C</w:t>
      </w:r>
      <w:r>
        <w:rPr>
          <w:rFonts w:hint="eastAsia" w:ascii="宋体" w:hAnsi="宋体"/>
          <w:b/>
          <w:sz w:val="24"/>
          <w:szCs w:val="24"/>
          <w:lang w:eastAsia="zh-CN"/>
        </w:rPr>
        <w:t>信息访问安全D</w:t>
      </w:r>
      <w:r>
        <w:rPr>
          <w:rFonts w:hint="eastAsia"/>
          <w:b/>
          <w:sz w:val="24"/>
          <w:szCs w:val="24"/>
          <w:lang w:eastAsia="zh-CN"/>
        </w:rPr>
        <w:t>以上都正确</w:t>
      </w:r>
    </w:p>
    <w:p>
      <w:pPr>
        <w:pStyle w:val="12"/>
        <w:spacing w:before="0" w:after="0" w:line="360" w:lineRule="auto"/>
        <w:rPr>
          <w:szCs w:val="24"/>
          <w:lang w:eastAsia="zh-CN"/>
        </w:rPr>
      </w:pPr>
      <w:r>
        <w:rPr>
          <w:rFonts w:hint="eastAsia" w:ascii="宋体" w:hAnsi="宋体"/>
          <w:szCs w:val="24"/>
          <w:lang w:eastAsia="zh-CN"/>
        </w:rPr>
        <w:t>（单选）(</w:t>
      </w:r>
      <w:r>
        <w:rPr>
          <w:rFonts w:ascii="宋体" w:hAnsi="宋体"/>
          <w:szCs w:val="24"/>
          <w:lang w:eastAsia="zh-CN"/>
        </w:rPr>
        <w:t xml:space="preserve">   A  </w:t>
      </w:r>
      <w:r>
        <w:rPr>
          <w:rFonts w:hint="eastAsia" w:ascii="宋体" w:hAnsi="宋体"/>
          <w:szCs w:val="24"/>
          <w:lang w:eastAsia="zh-CN"/>
        </w:rPr>
        <w:t>)是用来保证硬件和软件本身的安全的。</w:t>
      </w:r>
    </w:p>
    <w:p>
      <w:pPr>
        <w:pStyle w:val="11"/>
        <w:numPr>
          <w:ilvl w:val="0"/>
          <w:numId w:val="3"/>
        </w:numPr>
        <w:spacing w:after="0" w:line="360" w:lineRule="auto"/>
        <w:rPr>
          <w:rFonts w:ascii="宋体" w:hAnsi="宋体"/>
          <w:b/>
          <w:sz w:val="24"/>
          <w:szCs w:val="24"/>
          <w:lang w:eastAsia="zh-CN"/>
        </w:rPr>
      </w:pPr>
      <w:r>
        <w:rPr>
          <w:rFonts w:hint="eastAsia" w:ascii="宋体" w:hAnsi="宋体"/>
          <w:b/>
          <w:sz w:val="24"/>
          <w:szCs w:val="24"/>
          <w:lang w:eastAsia="zh-CN"/>
        </w:rPr>
        <w:t>实体安全</w:t>
      </w:r>
    </w:p>
    <w:p>
      <w:pPr>
        <w:pStyle w:val="11"/>
        <w:numPr>
          <w:ilvl w:val="0"/>
          <w:numId w:val="3"/>
        </w:numPr>
        <w:spacing w:after="0" w:line="360" w:lineRule="auto"/>
        <w:rPr>
          <w:rFonts w:ascii="宋体" w:hAnsi="宋体"/>
          <w:b/>
          <w:sz w:val="24"/>
          <w:szCs w:val="24"/>
          <w:lang w:eastAsia="zh-CN"/>
        </w:rPr>
      </w:pPr>
      <w:r>
        <w:rPr>
          <w:rFonts w:hint="eastAsia" w:ascii="宋体" w:hAnsi="宋体"/>
          <w:b/>
          <w:sz w:val="24"/>
          <w:szCs w:val="24"/>
          <w:lang w:eastAsia="zh-CN"/>
        </w:rPr>
        <w:t>运行安全</w:t>
      </w:r>
    </w:p>
    <w:p>
      <w:pPr>
        <w:pStyle w:val="11"/>
        <w:numPr>
          <w:ilvl w:val="0"/>
          <w:numId w:val="3"/>
        </w:numPr>
        <w:spacing w:after="0" w:line="360" w:lineRule="auto"/>
        <w:rPr>
          <w:rFonts w:ascii="宋体" w:hAnsi="宋体"/>
          <w:b/>
          <w:sz w:val="24"/>
          <w:szCs w:val="24"/>
          <w:lang w:eastAsia="zh-CN"/>
        </w:rPr>
      </w:pPr>
      <w:r>
        <w:rPr>
          <w:rFonts w:hint="eastAsia" w:ascii="宋体" w:hAnsi="宋体"/>
          <w:b/>
          <w:sz w:val="24"/>
          <w:szCs w:val="24"/>
          <w:lang w:eastAsia="zh-CN"/>
        </w:rPr>
        <w:t>信息安全</w:t>
      </w:r>
    </w:p>
    <w:p>
      <w:pPr>
        <w:pStyle w:val="11"/>
        <w:numPr>
          <w:ilvl w:val="0"/>
          <w:numId w:val="3"/>
        </w:numPr>
        <w:spacing w:after="0" w:line="360" w:lineRule="auto"/>
        <w:rPr>
          <w:rFonts w:ascii="宋体" w:hAnsi="宋体"/>
          <w:b/>
          <w:sz w:val="24"/>
          <w:szCs w:val="24"/>
          <w:lang w:eastAsia="zh-CN"/>
        </w:rPr>
      </w:pPr>
      <w:r>
        <w:rPr>
          <w:rFonts w:hint="eastAsia" w:ascii="宋体" w:hAnsi="宋体"/>
          <w:b/>
          <w:sz w:val="24"/>
          <w:szCs w:val="24"/>
          <w:lang w:eastAsia="zh-CN"/>
        </w:rPr>
        <w:t>系统安全</w:t>
      </w:r>
    </w:p>
    <w:p>
      <w:pPr>
        <w:pStyle w:val="12"/>
        <w:spacing w:before="0" w:after="0" w:line="360" w:lineRule="auto"/>
        <w:rPr>
          <w:rFonts w:ascii="宋体" w:hAnsi="宋体"/>
          <w:szCs w:val="24"/>
          <w:lang w:eastAsia="zh-CN"/>
        </w:rPr>
      </w:pPr>
      <w:r>
        <w:rPr>
          <w:rFonts w:hint="eastAsia" w:ascii="宋体" w:hAnsi="宋体"/>
          <w:szCs w:val="24"/>
          <w:lang w:eastAsia="zh-CN"/>
        </w:rPr>
        <w:t>（单选）黑客搭线窃听属于(</w:t>
      </w:r>
      <w:r>
        <w:rPr>
          <w:rFonts w:ascii="宋体" w:hAnsi="宋体"/>
          <w:szCs w:val="24"/>
          <w:lang w:eastAsia="zh-CN"/>
        </w:rPr>
        <w:t xml:space="preserve">B  </w:t>
      </w:r>
      <w:r>
        <w:rPr>
          <w:rFonts w:hint="eastAsia" w:ascii="宋体" w:hAnsi="宋体"/>
          <w:szCs w:val="24"/>
          <w:lang w:eastAsia="zh-CN"/>
        </w:rPr>
        <w:t>)风险。</w:t>
      </w:r>
    </w:p>
    <w:p>
      <w:pPr>
        <w:pStyle w:val="11"/>
        <w:numPr>
          <w:ilvl w:val="0"/>
          <w:numId w:val="4"/>
        </w:numPr>
        <w:spacing w:after="0" w:line="360" w:lineRule="auto"/>
        <w:rPr>
          <w:rFonts w:ascii="宋体" w:hAnsi="宋体"/>
          <w:b/>
          <w:sz w:val="24"/>
          <w:szCs w:val="24"/>
          <w:lang w:eastAsia="zh-CN"/>
        </w:rPr>
      </w:pPr>
      <w:r>
        <w:rPr>
          <w:rFonts w:hint="eastAsia" w:ascii="宋体" w:hAnsi="宋体"/>
          <w:b/>
          <w:sz w:val="24"/>
          <w:szCs w:val="24"/>
          <w:lang w:eastAsia="zh-CN"/>
        </w:rPr>
        <w:t>信息存储安全</w:t>
      </w:r>
    </w:p>
    <w:p>
      <w:pPr>
        <w:pStyle w:val="11"/>
        <w:numPr>
          <w:ilvl w:val="0"/>
          <w:numId w:val="4"/>
        </w:numPr>
        <w:spacing w:after="0" w:line="360" w:lineRule="auto"/>
        <w:rPr>
          <w:rFonts w:ascii="宋体" w:hAnsi="宋体"/>
          <w:b/>
          <w:sz w:val="24"/>
          <w:szCs w:val="24"/>
          <w:lang w:eastAsia="zh-CN"/>
        </w:rPr>
      </w:pPr>
      <w:r>
        <w:rPr>
          <w:rFonts w:hint="eastAsia" w:ascii="宋体" w:hAnsi="宋体"/>
          <w:b/>
          <w:sz w:val="24"/>
          <w:szCs w:val="24"/>
          <w:lang w:eastAsia="zh-CN"/>
        </w:rPr>
        <w:t>信息传输安全</w:t>
      </w:r>
    </w:p>
    <w:p>
      <w:pPr>
        <w:pStyle w:val="11"/>
        <w:numPr>
          <w:ilvl w:val="0"/>
          <w:numId w:val="4"/>
        </w:numPr>
        <w:spacing w:after="0" w:line="360" w:lineRule="auto"/>
        <w:rPr>
          <w:rFonts w:ascii="宋体" w:hAnsi="宋体"/>
          <w:b/>
          <w:sz w:val="24"/>
          <w:szCs w:val="24"/>
          <w:lang w:eastAsia="zh-CN"/>
        </w:rPr>
      </w:pPr>
      <w:r>
        <w:rPr>
          <w:rFonts w:hint="eastAsia" w:ascii="宋体" w:hAnsi="宋体"/>
          <w:b/>
          <w:sz w:val="24"/>
          <w:szCs w:val="24"/>
          <w:lang w:eastAsia="zh-CN"/>
        </w:rPr>
        <w:t>信息访问安全</w:t>
      </w:r>
    </w:p>
    <w:p>
      <w:pPr>
        <w:pStyle w:val="11"/>
        <w:numPr>
          <w:ilvl w:val="0"/>
          <w:numId w:val="4"/>
        </w:numPr>
        <w:spacing w:after="0" w:line="360" w:lineRule="auto"/>
        <w:rPr>
          <w:rFonts w:ascii="宋体" w:hAnsi="宋体"/>
          <w:b/>
          <w:sz w:val="24"/>
          <w:szCs w:val="24"/>
          <w:lang w:eastAsia="zh-CN"/>
        </w:rPr>
      </w:pPr>
      <w:r>
        <w:rPr>
          <w:rFonts w:hint="eastAsia" w:ascii="宋体" w:hAnsi="宋体"/>
          <w:b/>
          <w:sz w:val="24"/>
          <w:szCs w:val="24"/>
          <w:lang w:eastAsia="zh-CN"/>
        </w:rPr>
        <w:t>以上都不正确</w:t>
      </w:r>
    </w:p>
    <w:p>
      <w:pPr>
        <w:pStyle w:val="12"/>
        <w:spacing w:before="0" w:after="0" w:line="360" w:lineRule="auto"/>
        <w:rPr>
          <w:szCs w:val="24"/>
          <w:lang w:eastAsia="zh-CN"/>
        </w:rPr>
      </w:pPr>
      <w:r>
        <w:rPr>
          <w:rFonts w:hint="eastAsia" w:ascii="宋体" w:hAnsi="宋体"/>
          <w:szCs w:val="24"/>
          <w:lang w:eastAsia="zh-CN"/>
        </w:rPr>
        <w:t>（单选）在网络安全中，中断指攻击者破坏网络系统的资源，使之变成无效的或无用的，这是对(</w:t>
      </w:r>
      <w:r>
        <w:rPr>
          <w:rFonts w:ascii="宋体" w:hAnsi="宋体"/>
          <w:szCs w:val="24"/>
          <w:lang w:eastAsia="zh-CN"/>
        </w:rPr>
        <w:t xml:space="preserve"> A   </w:t>
      </w:r>
      <w:r>
        <w:rPr>
          <w:rFonts w:hint="eastAsia" w:ascii="宋体" w:hAnsi="宋体"/>
          <w:szCs w:val="24"/>
          <w:lang w:eastAsia="zh-CN"/>
        </w:rPr>
        <w:t>)。</w:t>
      </w:r>
    </w:p>
    <w:p>
      <w:pPr>
        <w:pStyle w:val="11"/>
        <w:numPr>
          <w:ilvl w:val="0"/>
          <w:numId w:val="5"/>
        </w:numPr>
        <w:spacing w:after="0" w:line="360" w:lineRule="auto"/>
        <w:rPr>
          <w:rFonts w:ascii="宋体" w:hAnsi="宋体"/>
          <w:b/>
          <w:sz w:val="24"/>
          <w:szCs w:val="24"/>
          <w:lang w:eastAsia="zh-CN"/>
        </w:rPr>
      </w:pPr>
      <w:r>
        <w:rPr>
          <w:rFonts w:hint="eastAsia" w:ascii="宋体" w:hAnsi="宋体"/>
          <w:b/>
          <w:sz w:val="24"/>
          <w:szCs w:val="24"/>
          <w:lang w:eastAsia="zh-CN"/>
        </w:rPr>
        <w:t>可用性的攻击</w:t>
      </w:r>
    </w:p>
    <w:p>
      <w:pPr>
        <w:pStyle w:val="11"/>
        <w:numPr>
          <w:ilvl w:val="0"/>
          <w:numId w:val="5"/>
        </w:numPr>
        <w:spacing w:after="0" w:line="360" w:lineRule="auto"/>
        <w:rPr>
          <w:rFonts w:ascii="宋体" w:hAnsi="宋体"/>
          <w:b/>
          <w:sz w:val="24"/>
          <w:szCs w:val="24"/>
          <w:lang w:eastAsia="zh-CN"/>
        </w:rPr>
      </w:pPr>
      <w:r>
        <w:rPr>
          <w:rFonts w:hint="eastAsia" w:ascii="宋体" w:hAnsi="宋体"/>
          <w:b/>
          <w:sz w:val="24"/>
          <w:szCs w:val="24"/>
          <w:lang w:eastAsia="zh-CN"/>
        </w:rPr>
        <w:t>保密性的攻击</w:t>
      </w:r>
    </w:p>
    <w:p>
      <w:pPr>
        <w:pStyle w:val="11"/>
        <w:numPr>
          <w:ilvl w:val="0"/>
          <w:numId w:val="5"/>
        </w:numPr>
        <w:spacing w:after="0" w:line="360" w:lineRule="auto"/>
        <w:rPr>
          <w:rFonts w:ascii="宋体" w:hAnsi="宋体"/>
          <w:b/>
          <w:sz w:val="24"/>
          <w:szCs w:val="24"/>
          <w:lang w:eastAsia="zh-CN"/>
        </w:rPr>
      </w:pPr>
      <w:r>
        <w:rPr>
          <w:rFonts w:hint="eastAsia" w:ascii="宋体" w:hAnsi="宋体"/>
          <w:b/>
          <w:sz w:val="24"/>
          <w:szCs w:val="24"/>
          <w:lang w:eastAsia="zh-CN"/>
        </w:rPr>
        <w:t>完整性的攻击</w:t>
      </w:r>
    </w:p>
    <w:p>
      <w:pPr>
        <w:pStyle w:val="11"/>
        <w:numPr>
          <w:ilvl w:val="0"/>
          <w:numId w:val="5"/>
        </w:numPr>
        <w:spacing w:after="0" w:line="360" w:lineRule="auto"/>
        <w:rPr>
          <w:rFonts w:ascii="宋体" w:hAnsi="宋体"/>
          <w:b/>
          <w:sz w:val="24"/>
          <w:szCs w:val="24"/>
          <w:lang w:eastAsia="zh-CN"/>
        </w:rPr>
      </w:pPr>
      <w:r>
        <w:rPr>
          <w:rFonts w:hint="eastAsia" w:ascii="宋体" w:hAnsi="宋体"/>
          <w:b/>
          <w:sz w:val="24"/>
          <w:szCs w:val="24"/>
          <w:lang w:eastAsia="zh-CN"/>
        </w:rPr>
        <w:t>可控性的攻击</w:t>
      </w:r>
    </w:p>
    <w:p>
      <w:pPr>
        <w:pStyle w:val="12"/>
        <w:spacing w:before="0" w:after="0" w:line="360" w:lineRule="auto"/>
        <w:rPr>
          <w:szCs w:val="24"/>
          <w:lang w:eastAsia="zh-CN"/>
        </w:rPr>
      </w:pPr>
      <w:r>
        <w:rPr>
          <w:rFonts w:hint="eastAsia" w:ascii="宋体" w:hAnsi="宋体"/>
          <w:szCs w:val="24"/>
          <w:lang w:eastAsia="zh-CN"/>
        </w:rPr>
        <w:t>（单选）</w:t>
      </w:r>
      <w:r>
        <w:rPr>
          <w:rFonts w:hint="eastAsia"/>
          <w:color w:val="FF0000"/>
          <w:szCs w:val="24"/>
          <w:lang w:eastAsia="zh-CN"/>
        </w:rPr>
        <w:t>网络攻击的发展趋势</w:t>
      </w:r>
      <w:r>
        <w:rPr>
          <w:rFonts w:hint="eastAsia"/>
          <w:szCs w:val="24"/>
          <w:lang w:eastAsia="zh-CN"/>
        </w:rPr>
        <w:t>是(</w:t>
      </w:r>
      <w:r>
        <w:rPr>
          <w:szCs w:val="24"/>
          <w:lang w:eastAsia="zh-CN"/>
        </w:rPr>
        <w:t>B</w:t>
      </w:r>
      <w:r>
        <w:rPr>
          <w:rFonts w:hint="eastAsia"/>
          <w:szCs w:val="24"/>
          <w:lang w:eastAsia="zh-CN"/>
        </w:rPr>
        <w:t>)。</w:t>
      </w:r>
    </w:p>
    <w:p>
      <w:pPr>
        <w:pStyle w:val="11"/>
        <w:numPr>
          <w:ilvl w:val="0"/>
          <w:numId w:val="6"/>
        </w:numPr>
        <w:spacing w:after="0" w:line="360" w:lineRule="auto"/>
        <w:rPr>
          <w:rFonts w:ascii="宋体" w:hAnsi="宋体"/>
          <w:b/>
          <w:sz w:val="24"/>
          <w:szCs w:val="24"/>
          <w:lang w:eastAsia="zh-CN"/>
        </w:rPr>
      </w:pPr>
      <w:r>
        <w:rPr>
          <w:rFonts w:hint="eastAsia" w:ascii="宋体" w:hAnsi="宋体"/>
          <w:b/>
          <w:sz w:val="24"/>
          <w:szCs w:val="24"/>
          <w:lang w:eastAsia="zh-CN"/>
        </w:rPr>
        <w:t>攻击工具日益先进</w:t>
      </w:r>
    </w:p>
    <w:p>
      <w:pPr>
        <w:pStyle w:val="11"/>
        <w:numPr>
          <w:ilvl w:val="0"/>
          <w:numId w:val="6"/>
        </w:numPr>
        <w:spacing w:after="0" w:line="360" w:lineRule="auto"/>
        <w:rPr>
          <w:rFonts w:ascii="宋体" w:hAnsi="宋体"/>
          <w:b/>
          <w:sz w:val="24"/>
          <w:szCs w:val="24"/>
          <w:lang w:eastAsia="zh-CN"/>
        </w:rPr>
      </w:pPr>
      <w:r>
        <w:rPr>
          <w:rFonts w:hint="eastAsia" w:ascii="宋体" w:hAnsi="宋体"/>
          <w:b/>
          <w:sz w:val="24"/>
          <w:szCs w:val="24"/>
          <w:lang w:eastAsia="zh-CN"/>
        </w:rPr>
        <w:t>黑客技术与网络病毒日益融合</w:t>
      </w:r>
    </w:p>
    <w:p>
      <w:pPr>
        <w:pStyle w:val="11"/>
        <w:numPr>
          <w:ilvl w:val="0"/>
          <w:numId w:val="6"/>
        </w:numPr>
        <w:spacing w:after="0" w:line="360" w:lineRule="auto"/>
        <w:rPr>
          <w:rFonts w:ascii="宋体" w:hAnsi="宋体"/>
          <w:b/>
          <w:sz w:val="24"/>
          <w:szCs w:val="24"/>
          <w:lang w:eastAsia="zh-CN"/>
        </w:rPr>
      </w:pPr>
      <w:r>
        <w:rPr>
          <w:rFonts w:hint="eastAsia" w:ascii="宋体" w:hAnsi="宋体"/>
          <w:b/>
          <w:sz w:val="24"/>
          <w:szCs w:val="24"/>
          <w:lang w:eastAsia="zh-CN"/>
        </w:rPr>
        <w:t>黑客攻击</w:t>
      </w:r>
    </w:p>
    <w:p>
      <w:pPr>
        <w:pStyle w:val="11"/>
        <w:numPr>
          <w:ilvl w:val="0"/>
          <w:numId w:val="6"/>
        </w:numPr>
        <w:spacing w:after="0" w:line="360" w:lineRule="auto"/>
        <w:rPr>
          <w:rFonts w:ascii="宋体" w:hAnsi="宋体"/>
          <w:b/>
          <w:sz w:val="24"/>
          <w:szCs w:val="24"/>
          <w:lang w:eastAsia="zh-CN"/>
        </w:rPr>
      </w:pPr>
      <w:r>
        <w:rPr>
          <w:rFonts w:hint="eastAsia" w:ascii="宋体" w:hAnsi="宋体"/>
          <w:b/>
          <w:sz w:val="24"/>
          <w:szCs w:val="24"/>
          <w:lang w:eastAsia="zh-CN"/>
        </w:rPr>
        <w:t>病毒攻击</w:t>
      </w:r>
    </w:p>
    <w:p>
      <w:pPr>
        <w:pStyle w:val="12"/>
        <w:spacing w:before="0" w:after="0" w:line="360" w:lineRule="auto"/>
        <w:rPr>
          <w:szCs w:val="24"/>
          <w:lang w:eastAsia="zh-CN"/>
        </w:rPr>
      </w:pPr>
      <w:r>
        <w:rPr>
          <w:rFonts w:hint="eastAsia" w:ascii="宋体" w:hAnsi="宋体"/>
          <w:szCs w:val="24"/>
          <w:lang w:eastAsia="zh-CN"/>
        </w:rPr>
        <w:t>（单选）</w:t>
      </w:r>
      <w:r>
        <w:rPr>
          <w:rFonts w:hint="eastAsia"/>
          <w:szCs w:val="24"/>
          <w:lang w:eastAsia="zh-CN"/>
        </w:rPr>
        <w:t>拒绝服务攻击(</w:t>
      </w:r>
      <w:r>
        <w:rPr>
          <w:szCs w:val="24"/>
          <w:lang w:eastAsia="zh-CN"/>
        </w:rPr>
        <w:t xml:space="preserve">A  </w:t>
      </w:r>
      <w:r>
        <w:rPr>
          <w:rFonts w:hint="eastAsia"/>
          <w:szCs w:val="24"/>
          <w:lang w:eastAsia="zh-CN"/>
        </w:rPr>
        <w:t>) 。</w:t>
      </w:r>
    </w:p>
    <w:p>
      <w:pPr>
        <w:pStyle w:val="11"/>
        <w:numPr>
          <w:ilvl w:val="0"/>
          <w:numId w:val="7"/>
        </w:numPr>
        <w:spacing w:after="0" w:line="360" w:lineRule="auto"/>
        <w:rPr>
          <w:rFonts w:ascii="宋体" w:hAnsi="宋体"/>
          <w:b/>
          <w:sz w:val="24"/>
          <w:szCs w:val="24"/>
          <w:lang w:eastAsia="zh-CN"/>
        </w:rPr>
      </w:pPr>
      <w:r>
        <w:rPr>
          <w:rFonts w:hint="eastAsia" w:ascii="宋体" w:hAnsi="宋体"/>
          <w:b/>
          <w:sz w:val="24"/>
          <w:szCs w:val="24"/>
          <w:lang w:eastAsia="zh-CN"/>
        </w:rPr>
        <w:t>用超出被攻击目标处理能力的海量数据包消耗可用系统、带宽资源等方法的攻击</w:t>
      </w:r>
    </w:p>
    <w:p>
      <w:pPr>
        <w:pStyle w:val="11"/>
        <w:numPr>
          <w:ilvl w:val="0"/>
          <w:numId w:val="7"/>
        </w:numPr>
        <w:spacing w:after="0" w:line="360" w:lineRule="auto"/>
        <w:rPr>
          <w:rFonts w:ascii="宋体" w:hAnsi="宋体"/>
          <w:b/>
          <w:sz w:val="24"/>
          <w:szCs w:val="24"/>
          <w:lang w:eastAsia="zh-CN"/>
        </w:rPr>
      </w:pPr>
      <w:r>
        <w:rPr>
          <w:rFonts w:hint="eastAsia" w:ascii="宋体" w:hAnsi="宋体"/>
          <w:b/>
          <w:sz w:val="24"/>
          <w:szCs w:val="24"/>
          <w:lang w:eastAsia="zh-CN"/>
        </w:rPr>
        <w:t>全称是 Distributed Denial Of Service</w:t>
      </w:r>
    </w:p>
    <w:p>
      <w:pPr>
        <w:pStyle w:val="11"/>
        <w:numPr>
          <w:ilvl w:val="0"/>
          <w:numId w:val="7"/>
        </w:numPr>
        <w:spacing w:after="0" w:line="360" w:lineRule="auto"/>
        <w:rPr>
          <w:rFonts w:ascii="宋体" w:hAnsi="宋体"/>
          <w:b/>
          <w:sz w:val="24"/>
          <w:szCs w:val="24"/>
          <w:lang w:eastAsia="zh-CN"/>
        </w:rPr>
      </w:pPr>
      <w:r>
        <w:rPr>
          <w:rFonts w:hint="eastAsia" w:ascii="宋体" w:hAnsi="宋体"/>
          <w:b/>
          <w:sz w:val="24"/>
          <w:szCs w:val="24"/>
          <w:lang w:eastAsia="zh-CN"/>
        </w:rPr>
        <w:t>拒绝来自一个服务器所发送回应请求的指令</w:t>
      </w:r>
    </w:p>
    <w:p>
      <w:pPr>
        <w:pStyle w:val="11"/>
        <w:numPr>
          <w:ilvl w:val="0"/>
          <w:numId w:val="7"/>
        </w:numPr>
        <w:spacing w:after="0" w:line="360" w:lineRule="auto"/>
        <w:rPr>
          <w:rFonts w:ascii="宋体" w:hAnsi="宋体"/>
          <w:b/>
          <w:sz w:val="24"/>
          <w:szCs w:val="24"/>
          <w:lang w:eastAsia="zh-CN"/>
        </w:rPr>
      </w:pPr>
      <w:r>
        <w:rPr>
          <w:rFonts w:hint="eastAsia" w:ascii="宋体" w:hAnsi="宋体"/>
          <w:b/>
          <w:sz w:val="24"/>
          <w:szCs w:val="24"/>
          <w:lang w:eastAsia="zh-CN"/>
        </w:rPr>
        <w:t>人侵控制一个服务器后远程关机</w:t>
      </w:r>
    </w:p>
    <w:p>
      <w:pPr>
        <w:pStyle w:val="12"/>
        <w:spacing w:before="0" w:after="0" w:line="360" w:lineRule="auto"/>
        <w:rPr>
          <w:szCs w:val="24"/>
          <w:lang w:eastAsia="zh-CN"/>
        </w:rPr>
      </w:pPr>
      <w:r>
        <w:rPr>
          <w:rFonts w:hint="eastAsia" w:ascii="宋体" w:hAnsi="宋体"/>
          <w:szCs w:val="24"/>
          <w:lang w:eastAsia="zh-CN"/>
        </w:rPr>
        <w:t>（单选）</w:t>
      </w:r>
      <w:r>
        <w:rPr>
          <w:rFonts w:hint="eastAsia"/>
          <w:szCs w:val="24"/>
          <w:lang w:eastAsia="zh-CN"/>
        </w:rPr>
        <w:t>通过非直接技术攻击称做(</w:t>
      </w:r>
      <w:r>
        <w:rPr>
          <w:szCs w:val="24"/>
          <w:lang w:eastAsia="zh-CN"/>
        </w:rPr>
        <w:t xml:space="preserve"> B </w:t>
      </w:r>
      <w:r>
        <w:rPr>
          <w:rFonts w:hint="eastAsia"/>
          <w:szCs w:val="24"/>
          <w:lang w:eastAsia="zh-CN"/>
        </w:rPr>
        <w:t>)攻击手法。</w:t>
      </w:r>
    </w:p>
    <w:p>
      <w:pPr>
        <w:pStyle w:val="11"/>
        <w:numPr>
          <w:ilvl w:val="0"/>
          <w:numId w:val="8"/>
        </w:numPr>
        <w:spacing w:after="0" w:line="360" w:lineRule="auto"/>
        <w:rPr>
          <w:rFonts w:ascii="宋体" w:hAnsi="宋体"/>
          <w:b/>
          <w:sz w:val="24"/>
          <w:szCs w:val="24"/>
          <w:lang w:eastAsia="zh-CN"/>
        </w:rPr>
      </w:pPr>
      <w:r>
        <w:rPr>
          <w:rFonts w:hint="eastAsia" w:ascii="宋体" w:hAnsi="宋体"/>
          <w:b/>
          <w:sz w:val="24"/>
          <w:szCs w:val="24"/>
          <w:lang w:eastAsia="zh-CN"/>
        </w:rPr>
        <w:t>会话劫持</w:t>
      </w:r>
    </w:p>
    <w:p>
      <w:pPr>
        <w:pStyle w:val="11"/>
        <w:numPr>
          <w:ilvl w:val="0"/>
          <w:numId w:val="8"/>
        </w:numPr>
        <w:spacing w:after="0" w:line="360" w:lineRule="auto"/>
        <w:rPr>
          <w:rFonts w:ascii="宋体" w:hAnsi="宋体"/>
          <w:b/>
          <w:sz w:val="24"/>
          <w:szCs w:val="24"/>
          <w:lang w:eastAsia="zh-CN"/>
        </w:rPr>
      </w:pPr>
      <w:r>
        <w:rPr>
          <w:rFonts w:hint="eastAsia" w:ascii="宋体" w:hAnsi="宋体"/>
          <w:b/>
          <w:sz w:val="24"/>
          <w:szCs w:val="24"/>
          <w:lang w:eastAsia="zh-CN"/>
        </w:rPr>
        <w:t>社会工程学</w:t>
      </w:r>
    </w:p>
    <w:p>
      <w:pPr>
        <w:pStyle w:val="11"/>
        <w:numPr>
          <w:ilvl w:val="0"/>
          <w:numId w:val="8"/>
        </w:numPr>
        <w:spacing w:after="0" w:line="360" w:lineRule="auto"/>
        <w:rPr>
          <w:rFonts w:ascii="宋体" w:hAnsi="宋体"/>
          <w:b/>
          <w:sz w:val="24"/>
          <w:szCs w:val="24"/>
          <w:lang w:eastAsia="zh-CN"/>
        </w:rPr>
      </w:pPr>
      <w:r>
        <w:rPr>
          <w:rFonts w:hint="eastAsia" w:ascii="宋体" w:hAnsi="宋体"/>
          <w:b/>
          <w:sz w:val="24"/>
          <w:szCs w:val="24"/>
          <w:lang w:eastAsia="zh-CN"/>
        </w:rPr>
        <w:t>特权提升</w:t>
      </w:r>
    </w:p>
    <w:p>
      <w:pPr>
        <w:pStyle w:val="11"/>
        <w:numPr>
          <w:ilvl w:val="0"/>
          <w:numId w:val="8"/>
        </w:numPr>
        <w:spacing w:after="0" w:line="360" w:lineRule="auto"/>
        <w:rPr>
          <w:rFonts w:ascii="宋体" w:hAnsi="宋体"/>
          <w:b/>
          <w:sz w:val="24"/>
          <w:szCs w:val="24"/>
          <w:lang w:eastAsia="zh-CN"/>
        </w:rPr>
      </w:pPr>
      <w:r>
        <w:rPr>
          <w:rFonts w:hint="eastAsia" w:ascii="宋体" w:hAnsi="宋体"/>
          <w:b/>
          <w:sz w:val="24"/>
          <w:szCs w:val="24"/>
          <w:lang w:eastAsia="zh-CN"/>
        </w:rPr>
        <w:t>应用层攻击</w:t>
      </w:r>
    </w:p>
    <w:p>
      <w:pPr>
        <w:pStyle w:val="12"/>
        <w:spacing w:before="0" w:after="0" w:line="360" w:lineRule="auto"/>
        <w:rPr>
          <w:szCs w:val="24"/>
          <w:lang w:eastAsia="zh-CN"/>
        </w:rPr>
      </w:pPr>
      <w:r>
        <w:rPr>
          <w:rFonts w:hint="eastAsia" w:ascii="宋体" w:hAnsi="宋体"/>
          <w:szCs w:val="24"/>
          <w:lang w:eastAsia="zh-CN"/>
        </w:rPr>
        <w:t>（单选）</w:t>
      </w:r>
      <w:r>
        <w:rPr>
          <w:rFonts w:hint="eastAsia"/>
          <w:color w:val="FF0000"/>
          <w:szCs w:val="24"/>
          <w:lang w:eastAsia="zh-CN"/>
        </w:rPr>
        <w:t>H</w:t>
      </w:r>
      <w:r>
        <w:rPr>
          <w:color w:val="FF0000"/>
          <w:szCs w:val="24"/>
          <w:lang w:eastAsia="zh-CN"/>
        </w:rPr>
        <w:t>T</w:t>
      </w:r>
      <w:r>
        <w:rPr>
          <w:rFonts w:hint="eastAsia"/>
          <w:color w:val="FF0000"/>
          <w:szCs w:val="24"/>
          <w:lang w:eastAsia="zh-CN"/>
        </w:rPr>
        <w:t>TP默认端口号</w:t>
      </w:r>
      <w:r>
        <w:rPr>
          <w:rFonts w:hint="eastAsia"/>
          <w:szCs w:val="24"/>
          <w:lang w:eastAsia="zh-CN"/>
        </w:rPr>
        <w:t>为(</w:t>
      </w:r>
      <w:r>
        <w:rPr>
          <w:szCs w:val="24"/>
          <w:lang w:eastAsia="zh-CN"/>
        </w:rPr>
        <w:t xml:space="preserve">B   </w:t>
      </w:r>
      <w:r>
        <w:rPr>
          <w:rFonts w:hint="eastAsia"/>
          <w:szCs w:val="24"/>
          <w:lang w:eastAsia="zh-CN"/>
        </w:rPr>
        <w:t>)</w:t>
      </w:r>
      <w:r>
        <w:rPr>
          <w:szCs w:val="24"/>
          <w:lang w:eastAsia="zh-CN"/>
        </w:rPr>
        <w:t>。</w:t>
      </w:r>
    </w:p>
    <w:p>
      <w:pPr>
        <w:pStyle w:val="11"/>
        <w:numPr>
          <w:ilvl w:val="0"/>
          <w:numId w:val="9"/>
        </w:numPr>
        <w:spacing w:after="0" w:line="360" w:lineRule="auto"/>
        <w:rPr>
          <w:b/>
          <w:sz w:val="24"/>
          <w:szCs w:val="24"/>
          <w:lang w:eastAsia="zh-CN"/>
        </w:rPr>
      </w:pPr>
      <w:r>
        <w:rPr>
          <w:b/>
          <w:sz w:val="24"/>
          <w:szCs w:val="24"/>
          <w:lang w:eastAsia="zh-CN"/>
        </w:rPr>
        <w:t>21</w:t>
      </w:r>
    </w:p>
    <w:p>
      <w:pPr>
        <w:pStyle w:val="10"/>
        <w:numPr>
          <w:ilvl w:val="0"/>
          <w:numId w:val="9"/>
        </w:numPr>
        <w:spacing w:after="0" w:line="360" w:lineRule="auto"/>
        <w:rPr>
          <w:b/>
          <w:sz w:val="24"/>
          <w:lang w:eastAsia="zh-CN"/>
        </w:rPr>
      </w:pPr>
      <w:r>
        <w:rPr>
          <w:b/>
          <w:sz w:val="24"/>
          <w:lang w:eastAsia="zh-CN"/>
        </w:rPr>
        <w:t>80</w:t>
      </w:r>
    </w:p>
    <w:p>
      <w:pPr>
        <w:pStyle w:val="11"/>
        <w:numPr>
          <w:ilvl w:val="0"/>
          <w:numId w:val="9"/>
        </w:numPr>
        <w:spacing w:after="0" w:line="360" w:lineRule="auto"/>
        <w:rPr>
          <w:b/>
          <w:sz w:val="24"/>
          <w:szCs w:val="24"/>
          <w:lang w:eastAsia="zh-CN"/>
        </w:rPr>
      </w:pPr>
      <w:r>
        <w:rPr>
          <w:b/>
          <w:sz w:val="24"/>
          <w:szCs w:val="24"/>
          <w:lang w:eastAsia="zh-CN"/>
        </w:rPr>
        <w:t>8080</w:t>
      </w:r>
    </w:p>
    <w:p>
      <w:pPr>
        <w:pStyle w:val="11"/>
        <w:numPr>
          <w:ilvl w:val="0"/>
          <w:numId w:val="9"/>
        </w:numPr>
        <w:spacing w:after="0" w:line="360" w:lineRule="auto"/>
        <w:rPr>
          <w:b/>
          <w:sz w:val="24"/>
          <w:szCs w:val="24"/>
          <w:lang w:eastAsia="zh-CN"/>
        </w:rPr>
      </w:pPr>
      <w:r>
        <w:rPr>
          <w:b/>
          <w:sz w:val="24"/>
          <w:szCs w:val="24"/>
          <w:lang w:eastAsia="zh-CN"/>
        </w:rPr>
        <w:t>23</w:t>
      </w:r>
    </w:p>
    <w:p>
      <w:pPr>
        <w:pStyle w:val="12"/>
        <w:tabs>
          <w:tab w:val="left" w:pos="284"/>
        </w:tabs>
        <w:spacing w:before="0" w:after="0" w:line="360" w:lineRule="auto"/>
        <w:rPr>
          <w:szCs w:val="24"/>
          <w:lang w:eastAsia="zh-CN"/>
        </w:rPr>
      </w:pPr>
      <w:r>
        <w:rPr>
          <w:rFonts w:hint="eastAsia" w:ascii="宋体" w:hAnsi="宋体"/>
          <w:szCs w:val="24"/>
          <w:lang w:eastAsia="zh-CN"/>
        </w:rPr>
        <w:t>（单选）</w:t>
      </w:r>
      <w:r>
        <w:rPr>
          <w:rFonts w:hint="eastAsia"/>
          <w:szCs w:val="24"/>
          <w:lang w:eastAsia="zh-CN"/>
        </w:rPr>
        <w:t>关于“攻击工具日益先进，攻击者需要的技能日趋下降”的观点不正确的是（B</w:t>
      </w:r>
      <w:r>
        <w:rPr>
          <w:szCs w:val="24"/>
          <w:lang w:eastAsia="zh-CN"/>
        </w:rPr>
        <w:t>）。</w:t>
      </w:r>
    </w:p>
    <w:p>
      <w:pPr>
        <w:pStyle w:val="11"/>
        <w:numPr>
          <w:ilvl w:val="0"/>
          <w:numId w:val="10"/>
        </w:numPr>
        <w:spacing w:after="0" w:line="360" w:lineRule="auto"/>
        <w:rPr>
          <w:b/>
          <w:sz w:val="24"/>
          <w:szCs w:val="24"/>
          <w:lang w:eastAsia="zh-CN"/>
        </w:rPr>
      </w:pPr>
      <w:r>
        <w:rPr>
          <w:rFonts w:hint="eastAsia"/>
          <w:b/>
          <w:sz w:val="24"/>
          <w:szCs w:val="24"/>
          <w:lang w:eastAsia="zh-CN"/>
        </w:rPr>
        <w:t>网络受到攻击的可能性将越来越大</w:t>
      </w:r>
    </w:p>
    <w:p>
      <w:pPr>
        <w:pStyle w:val="10"/>
        <w:numPr>
          <w:ilvl w:val="0"/>
          <w:numId w:val="10"/>
        </w:numPr>
        <w:spacing w:after="0" w:line="360" w:lineRule="auto"/>
        <w:rPr>
          <w:b/>
          <w:sz w:val="24"/>
          <w:lang w:eastAsia="zh-CN"/>
        </w:rPr>
      </w:pPr>
      <w:r>
        <w:rPr>
          <w:rFonts w:hint="eastAsia"/>
          <w:b/>
          <w:sz w:val="24"/>
          <w:lang w:eastAsia="zh-CN"/>
        </w:rPr>
        <w:t>网络受到攻击的可能性将越来越小</w:t>
      </w:r>
    </w:p>
    <w:p>
      <w:pPr>
        <w:pStyle w:val="11"/>
        <w:numPr>
          <w:ilvl w:val="0"/>
          <w:numId w:val="10"/>
        </w:numPr>
        <w:spacing w:after="0" w:line="360" w:lineRule="auto"/>
        <w:rPr>
          <w:b/>
          <w:sz w:val="24"/>
          <w:szCs w:val="24"/>
          <w:lang w:eastAsia="zh-CN"/>
        </w:rPr>
      </w:pPr>
      <w:r>
        <w:rPr>
          <w:rFonts w:hint="eastAsia"/>
          <w:b/>
          <w:sz w:val="24"/>
          <w:szCs w:val="24"/>
          <w:lang w:eastAsia="zh-CN"/>
        </w:rPr>
        <w:t>网络攻击无处不在</w:t>
      </w:r>
    </w:p>
    <w:p>
      <w:pPr>
        <w:pStyle w:val="11"/>
        <w:numPr>
          <w:ilvl w:val="0"/>
          <w:numId w:val="10"/>
        </w:numPr>
        <w:spacing w:after="0" w:line="360" w:lineRule="auto"/>
        <w:rPr>
          <w:b/>
          <w:sz w:val="24"/>
          <w:szCs w:val="24"/>
          <w:lang w:eastAsia="zh-CN"/>
        </w:rPr>
      </w:pPr>
      <w:r>
        <w:rPr>
          <w:rFonts w:hint="eastAsia"/>
          <w:b/>
          <w:sz w:val="24"/>
          <w:szCs w:val="24"/>
          <w:lang w:eastAsia="zh-CN"/>
        </w:rPr>
        <w:t>网络风险日益严重</w:t>
      </w:r>
    </w:p>
    <w:p>
      <w:pPr>
        <w:pStyle w:val="12"/>
        <w:spacing w:before="0" w:after="0" w:line="360" w:lineRule="auto"/>
        <w:rPr>
          <w:szCs w:val="24"/>
          <w:lang w:eastAsia="zh-CN"/>
        </w:rPr>
      </w:pPr>
      <w:r>
        <w:rPr>
          <w:rFonts w:hint="eastAsia" w:ascii="宋体" w:hAnsi="宋体"/>
          <w:szCs w:val="24"/>
          <w:lang w:eastAsia="zh-CN"/>
        </w:rPr>
        <w:t>（单选）</w:t>
      </w:r>
      <w:r>
        <w:rPr>
          <w:rFonts w:hint="eastAsia"/>
          <w:szCs w:val="24"/>
          <w:lang w:eastAsia="zh-CN"/>
        </w:rPr>
        <w:t>网络监听是(</w:t>
      </w:r>
      <w:r>
        <w:rPr>
          <w:szCs w:val="24"/>
          <w:lang w:eastAsia="zh-CN"/>
        </w:rPr>
        <w:t>B</w:t>
      </w:r>
      <w:r>
        <w:rPr>
          <w:rFonts w:hint="eastAsia"/>
          <w:szCs w:val="24"/>
          <w:lang w:eastAsia="zh-CN"/>
        </w:rPr>
        <w:t>)。</w:t>
      </w:r>
    </w:p>
    <w:p>
      <w:pPr>
        <w:pStyle w:val="11"/>
        <w:numPr>
          <w:ilvl w:val="0"/>
          <w:numId w:val="11"/>
        </w:numPr>
        <w:spacing w:after="0" w:line="360" w:lineRule="auto"/>
        <w:rPr>
          <w:b/>
          <w:sz w:val="24"/>
          <w:szCs w:val="24"/>
          <w:lang w:eastAsia="zh-CN"/>
        </w:rPr>
      </w:pPr>
      <w:r>
        <w:rPr>
          <w:rFonts w:hint="eastAsia"/>
          <w:b/>
          <w:sz w:val="24"/>
          <w:szCs w:val="24"/>
          <w:lang w:eastAsia="zh-CN"/>
        </w:rPr>
        <w:t>远程观察一个用户的计算机</w:t>
      </w:r>
    </w:p>
    <w:p>
      <w:pPr>
        <w:pStyle w:val="10"/>
        <w:numPr>
          <w:ilvl w:val="0"/>
          <w:numId w:val="11"/>
        </w:numPr>
        <w:spacing w:after="0" w:line="360" w:lineRule="auto"/>
        <w:rPr>
          <w:b/>
          <w:sz w:val="24"/>
          <w:lang w:eastAsia="zh-CN"/>
        </w:rPr>
      </w:pPr>
      <w:r>
        <w:rPr>
          <w:rFonts w:hint="eastAsia"/>
          <w:b/>
          <w:sz w:val="24"/>
          <w:lang w:eastAsia="zh-CN"/>
        </w:rPr>
        <w:t>监视网络的状态、传输的数据流</w:t>
      </w:r>
    </w:p>
    <w:p>
      <w:pPr>
        <w:pStyle w:val="11"/>
        <w:numPr>
          <w:ilvl w:val="0"/>
          <w:numId w:val="11"/>
        </w:numPr>
        <w:spacing w:after="0" w:line="360" w:lineRule="auto"/>
        <w:rPr>
          <w:b/>
          <w:sz w:val="24"/>
          <w:szCs w:val="24"/>
          <w:lang w:eastAsia="zh-CN"/>
        </w:rPr>
      </w:pPr>
      <w:r>
        <w:rPr>
          <w:rFonts w:hint="eastAsia"/>
          <w:b/>
          <w:sz w:val="24"/>
          <w:szCs w:val="24"/>
          <w:lang w:eastAsia="zh-CN"/>
        </w:rPr>
        <w:t>监视PC系统的运行情况</w:t>
      </w:r>
    </w:p>
    <w:p>
      <w:pPr>
        <w:pStyle w:val="11"/>
        <w:numPr>
          <w:ilvl w:val="0"/>
          <w:numId w:val="11"/>
        </w:numPr>
        <w:spacing w:after="0" w:line="360" w:lineRule="auto"/>
        <w:rPr>
          <w:b/>
          <w:sz w:val="24"/>
          <w:szCs w:val="24"/>
          <w:lang w:eastAsia="zh-CN"/>
        </w:rPr>
      </w:pPr>
      <w:r>
        <w:rPr>
          <w:rFonts w:hint="eastAsia"/>
          <w:b/>
          <w:sz w:val="24"/>
          <w:szCs w:val="24"/>
          <w:lang w:eastAsia="zh-CN"/>
        </w:rPr>
        <w:t>监视一个网站的发展方向</w:t>
      </w:r>
    </w:p>
    <w:p>
      <w:pPr>
        <w:pStyle w:val="12"/>
        <w:spacing w:before="0" w:after="0" w:line="360" w:lineRule="auto"/>
        <w:rPr>
          <w:szCs w:val="24"/>
          <w:lang w:eastAsia="zh-CN"/>
        </w:rPr>
      </w:pPr>
      <w:r>
        <w:rPr>
          <w:rFonts w:hint="eastAsia" w:ascii="宋体" w:hAnsi="宋体"/>
          <w:szCs w:val="24"/>
          <w:lang w:eastAsia="zh-CN"/>
        </w:rPr>
        <w:t>（单选）</w:t>
      </w:r>
      <w:r>
        <w:rPr>
          <w:rFonts w:hint="eastAsia"/>
          <w:color w:val="FF0000"/>
          <w:szCs w:val="24"/>
          <w:lang w:eastAsia="zh-CN"/>
        </w:rPr>
        <w:t>DDoS攻击破坏了</w:t>
      </w:r>
      <w:r>
        <w:rPr>
          <w:rFonts w:hint="eastAsia"/>
          <w:szCs w:val="24"/>
          <w:lang w:eastAsia="zh-CN"/>
        </w:rPr>
        <w:t>（A</w:t>
      </w:r>
      <w:r>
        <w:rPr>
          <w:szCs w:val="24"/>
          <w:lang w:eastAsia="zh-CN"/>
        </w:rPr>
        <w:t>）</w:t>
      </w:r>
      <w:r>
        <w:rPr>
          <w:rFonts w:hint="eastAsia"/>
          <w:szCs w:val="24"/>
          <w:lang w:eastAsia="zh-CN"/>
        </w:rPr>
        <w:t>。</w:t>
      </w:r>
    </w:p>
    <w:p>
      <w:pPr>
        <w:pStyle w:val="10"/>
        <w:numPr>
          <w:ilvl w:val="0"/>
          <w:numId w:val="12"/>
        </w:numPr>
        <w:spacing w:after="0" w:line="360" w:lineRule="auto"/>
        <w:rPr>
          <w:b/>
          <w:sz w:val="24"/>
          <w:lang w:eastAsia="zh-CN"/>
        </w:rPr>
      </w:pPr>
      <w:r>
        <w:rPr>
          <w:rFonts w:hint="eastAsia"/>
          <w:b/>
          <w:sz w:val="24"/>
          <w:lang w:eastAsia="zh-CN"/>
        </w:rPr>
        <w:t>可用性</w:t>
      </w:r>
    </w:p>
    <w:p>
      <w:pPr>
        <w:pStyle w:val="11"/>
        <w:numPr>
          <w:ilvl w:val="0"/>
          <w:numId w:val="12"/>
        </w:numPr>
        <w:spacing w:after="0" w:line="360" w:lineRule="auto"/>
        <w:rPr>
          <w:b/>
          <w:sz w:val="24"/>
          <w:szCs w:val="24"/>
          <w:lang w:eastAsia="zh-CN"/>
        </w:rPr>
      </w:pPr>
      <w:r>
        <w:rPr>
          <w:rFonts w:hint="eastAsia"/>
          <w:b/>
          <w:sz w:val="24"/>
          <w:szCs w:val="24"/>
          <w:lang w:eastAsia="zh-CN"/>
        </w:rPr>
        <w:t>保密性</w:t>
      </w:r>
    </w:p>
    <w:p>
      <w:pPr>
        <w:pStyle w:val="11"/>
        <w:numPr>
          <w:ilvl w:val="0"/>
          <w:numId w:val="12"/>
        </w:numPr>
        <w:spacing w:after="0" w:line="360" w:lineRule="auto"/>
        <w:rPr>
          <w:b/>
          <w:sz w:val="24"/>
          <w:szCs w:val="24"/>
          <w:lang w:eastAsia="zh-CN"/>
        </w:rPr>
      </w:pPr>
      <w:r>
        <w:rPr>
          <w:rFonts w:hint="eastAsia"/>
          <w:b/>
          <w:sz w:val="24"/>
          <w:szCs w:val="24"/>
          <w:lang w:eastAsia="zh-CN"/>
        </w:rPr>
        <w:t>完整性</w:t>
      </w:r>
    </w:p>
    <w:p>
      <w:pPr>
        <w:pStyle w:val="11"/>
        <w:numPr>
          <w:ilvl w:val="0"/>
          <w:numId w:val="12"/>
        </w:numPr>
        <w:spacing w:after="0" w:line="360" w:lineRule="auto"/>
        <w:rPr>
          <w:b/>
          <w:sz w:val="24"/>
          <w:szCs w:val="24"/>
          <w:lang w:eastAsia="zh-CN"/>
        </w:rPr>
      </w:pPr>
      <w:r>
        <w:rPr>
          <w:rFonts w:hint="eastAsia"/>
          <w:b/>
          <w:sz w:val="24"/>
          <w:szCs w:val="24"/>
          <w:lang w:eastAsia="zh-CN"/>
        </w:rPr>
        <w:t>真实性</w:t>
      </w:r>
    </w:p>
    <w:p>
      <w:pPr>
        <w:pStyle w:val="12"/>
        <w:spacing w:before="0" w:after="0" w:line="360" w:lineRule="auto"/>
        <w:rPr>
          <w:szCs w:val="24"/>
          <w:lang w:eastAsia="zh-CN"/>
        </w:rPr>
      </w:pPr>
      <w:r>
        <w:rPr>
          <w:rFonts w:hint="eastAsia" w:ascii="宋体" w:hAnsi="宋体"/>
          <w:szCs w:val="24"/>
          <w:lang w:eastAsia="zh-CN"/>
        </w:rPr>
        <w:t>（单选）</w:t>
      </w:r>
      <w:r>
        <w:rPr>
          <w:rFonts w:hint="eastAsia"/>
          <w:szCs w:val="24"/>
          <w:lang w:eastAsia="zh-CN"/>
        </w:rPr>
        <w:t xml:space="preserve">当感觉到操作系统运行速度明显减慢，打开任务管理器后发现CPU的使用率到100时，最有可能受到（ </w:t>
      </w:r>
      <w:r>
        <w:rPr>
          <w:szCs w:val="24"/>
          <w:lang w:eastAsia="zh-CN"/>
        </w:rPr>
        <w:t>B</w:t>
      </w:r>
      <w:r>
        <w:rPr>
          <w:rFonts w:hint="eastAsia"/>
          <w:szCs w:val="24"/>
          <w:lang w:eastAsia="zh-CN"/>
        </w:rPr>
        <w:t xml:space="preserve">   </w:t>
      </w:r>
      <w:r>
        <w:rPr>
          <w:szCs w:val="24"/>
          <w:lang w:eastAsia="zh-CN"/>
        </w:rPr>
        <w:t>）</w:t>
      </w:r>
      <w:r>
        <w:rPr>
          <w:rFonts w:hint="eastAsia"/>
          <w:szCs w:val="24"/>
          <w:lang w:eastAsia="zh-CN"/>
        </w:rPr>
        <w:t>攻击</w:t>
      </w:r>
    </w:p>
    <w:p>
      <w:pPr>
        <w:pStyle w:val="11"/>
        <w:numPr>
          <w:ilvl w:val="0"/>
          <w:numId w:val="13"/>
        </w:numPr>
        <w:spacing w:after="0" w:line="360" w:lineRule="auto"/>
        <w:rPr>
          <w:b/>
          <w:sz w:val="24"/>
          <w:szCs w:val="24"/>
          <w:lang w:eastAsia="zh-CN"/>
        </w:rPr>
      </w:pPr>
      <w:r>
        <w:rPr>
          <w:rFonts w:hint="eastAsia"/>
          <w:b/>
          <w:sz w:val="24"/>
          <w:szCs w:val="24"/>
          <w:lang w:eastAsia="zh-CN"/>
        </w:rPr>
        <w:t>特洛伊木马</w:t>
      </w:r>
    </w:p>
    <w:p>
      <w:pPr>
        <w:pStyle w:val="10"/>
        <w:numPr>
          <w:ilvl w:val="0"/>
          <w:numId w:val="13"/>
        </w:numPr>
        <w:spacing w:after="0" w:line="360" w:lineRule="auto"/>
        <w:rPr>
          <w:b/>
          <w:sz w:val="24"/>
          <w:lang w:eastAsia="zh-CN"/>
        </w:rPr>
      </w:pPr>
      <w:r>
        <w:rPr>
          <w:rFonts w:hint="eastAsia"/>
          <w:b/>
          <w:sz w:val="24"/>
          <w:lang w:eastAsia="zh-CN"/>
        </w:rPr>
        <w:t>拒绝服务</w:t>
      </w:r>
    </w:p>
    <w:p>
      <w:pPr>
        <w:pStyle w:val="11"/>
        <w:numPr>
          <w:ilvl w:val="0"/>
          <w:numId w:val="13"/>
        </w:numPr>
        <w:spacing w:after="0" w:line="360" w:lineRule="auto"/>
        <w:rPr>
          <w:b/>
          <w:sz w:val="24"/>
          <w:szCs w:val="24"/>
          <w:lang w:eastAsia="zh-CN"/>
        </w:rPr>
      </w:pPr>
      <w:r>
        <w:rPr>
          <w:rFonts w:hint="eastAsia"/>
          <w:b/>
          <w:sz w:val="24"/>
          <w:szCs w:val="24"/>
          <w:lang w:eastAsia="zh-CN"/>
        </w:rPr>
        <w:t>欺骗</w:t>
      </w:r>
    </w:p>
    <w:p>
      <w:pPr>
        <w:pStyle w:val="11"/>
        <w:numPr>
          <w:ilvl w:val="0"/>
          <w:numId w:val="13"/>
        </w:numPr>
        <w:spacing w:after="0" w:line="360" w:lineRule="auto"/>
        <w:rPr>
          <w:b/>
          <w:sz w:val="24"/>
          <w:szCs w:val="24"/>
          <w:lang w:eastAsia="zh-CN"/>
        </w:rPr>
      </w:pPr>
      <w:r>
        <w:rPr>
          <w:rFonts w:hint="eastAsia"/>
          <w:b/>
          <w:sz w:val="24"/>
          <w:szCs w:val="24"/>
          <w:lang w:eastAsia="zh-CN"/>
        </w:rPr>
        <w:t>中间人攻击</w:t>
      </w:r>
    </w:p>
    <w:p>
      <w:pPr>
        <w:pStyle w:val="12"/>
        <w:spacing w:before="0" w:after="0" w:line="360" w:lineRule="auto"/>
        <w:rPr>
          <w:szCs w:val="24"/>
          <w:lang w:eastAsia="zh-CN"/>
        </w:rPr>
      </w:pPr>
      <w:r>
        <w:rPr>
          <w:rFonts w:hint="eastAsia" w:ascii="宋体" w:hAnsi="宋体"/>
          <w:szCs w:val="24"/>
          <w:lang w:eastAsia="zh-CN"/>
        </w:rPr>
        <w:t>（单选）</w:t>
      </w:r>
      <w:r>
        <w:rPr>
          <w:rFonts w:hint="eastAsia"/>
          <w:szCs w:val="24"/>
          <w:lang w:eastAsia="zh-CN"/>
        </w:rPr>
        <w:t>在网络攻击活动中， Tribal Flood Network(TFN)是(</w:t>
      </w:r>
      <w:r>
        <w:rPr>
          <w:szCs w:val="24"/>
          <w:lang w:eastAsia="zh-CN"/>
        </w:rPr>
        <w:t>A</w:t>
      </w:r>
      <w:r>
        <w:rPr>
          <w:rFonts w:hint="eastAsia"/>
          <w:szCs w:val="24"/>
          <w:lang w:eastAsia="zh-CN"/>
        </w:rPr>
        <w:t>)类的攻击程序。</w:t>
      </w:r>
    </w:p>
    <w:p>
      <w:pPr>
        <w:pStyle w:val="10"/>
        <w:numPr>
          <w:ilvl w:val="0"/>
          <w:numId w:val="14"/>
        </w:numPr>
        <w:spacing w:after="0" w:line="360" w:lineRule="auto"/>
        <w:rPr>
          <w:b/>
          <w:sz w:val="24"/>
          <w:lang w:eastAsia="zh-CN"/>
        </w:rPr>
      </w:pPr>
      <w:r>
        <w:rPr>
          <w:rFonts w:hint="eastAsia"/>
          <w:b/>
          <w:sz w:val="24"/>
          <w:lang w:eastAsia="zh-CN"/>
        </w:rPr>
        <w:t>拒绝服务</w:t>
      </w:r>
    </w:p>
    <w:p>
      <w:pPr>
        <w:pStyle w:val="11"/>
        <w:numPr>
          <w:ilvl w:val="0"/>
          <w:numId w:val="14"/>
        </w:numPr>
        <w:spacing w:after="0" w:line="360" w:lineRule="auto"/>
        <w:rPr>
          <w:b/>
          <w:sz w:val="24"/>
          <w:szCs w:val="24"/>
          <w:lang w:eastAsia="zh-CN"/>
        </w:rPr>
      </w:pPr>
      <w:r>
        <w:rPr>
          <w:rFonts w:hint="eastAsia"/>
          <w:b/>
          <w:sz w:val="24"/>
          <w:szCs w:val="24"/>
          <w:lang w:eastAsia="zh-CN"/>
        </w:rPr>
        <w:t>病毒程序</w:t>
      </w:r>
    </w:p>
    <w:p>
      <w:pPr>
        <w:pStyle w:val="11"/>
        <w:numPr>
          <w:ilvl w:val="0"/>
          <w:numId w:val="14"/>
        </w:numPr>
        <w:spacing w:after="0" w:line="360" w:lineRule="auto"/>
        <w:rPr>
          <w:b/>
          <w:sz w:val="24"/>
          <w:szCs w:val="24"/>
          <w:lang w:eastAsia="zh-CN"/>
        </w:rPr>
      </w:pPr>
      <w:r>
        <w:rPr>
          <w:rFonts w:hint="eastAsia"/>
          <w:b/>
          <w:sz w:val="24"/>
          <w:szCs w:val="24"/>
          <w:lang w:eastAsia="zh-CN"/>
        </w:rPr>
        <w:t>B.字典攻击</w:t>
      </w:r>
    </w:p>
    <w:p>
      <w:pPr>
        <w:pStyle w:val="11"/>
        <w:numPr>
          <w:ilvl w:val="0"/>
          <w:numId w:val="14"/>
        </w:numPr>
        <w:spacing w:after="0" w:line="360" w:lineRule="auto"/>
        <w:rPr>
          <w:b/>
          <w:sz w:val="24"/>
          <w:szCs w:val="24"/>
          <w:lang w:eastAsia="zh-CN"/>
        </w:rPr>
      </w:pPr>
      <w:r>
        <w:rPr>
          <w:rFonts w:hint="eastAsia"/>
          <w:b/>
          <w:sz w:val="24"/>
          <w:szCs w:val="24"/>
          <w:lang w:eastAsia="zh-CN"/>
        </w:rPr>
        <w:t>网络监听</w:t>
      </w:r>
    </w:p>
    <w:p>
      <w:pPr>
        <w:pStyle w:val="12"/>
        <w:spacing w:before="0" w:after="0" w:line="360" w:lineRule="auto"/>
        <w:rPr>
          <w:szCs w:val="24"/>
          <w:lang w:eastAsia="zh-CN"/>
        </w:rPr>
      </w:pPr>
      <w:r>
        <w:rPr>
          <w:rFonts w:hint="eastAsia" w:ascii="宋体" w:hAnsi="宋体"/>
          <w:szCs w:val="24"/>
          <w:lang w:eastAsia="zh-CN"/>
        </w:rPr>
        <w:t>（单选）</w:t>
      </w:r>
      <w:r>
        <w:rPr>
          <w:rFonts w:hint="eastAsia"/>
          <w:szCs w:val="24"/>
          <w:lang w:eastAsia="zh-CN"/>
        </w:rPr>
        <w:t>(</w:t>
      </w:r>
      <w:r>
        <w:rPr>
          <w:szCs w:val="24"/>
          <w:lang w:eastAsia="zh-CN"/>
        </w:rPr>
        <w:t>B</w:t>
      </w:r>
      <w:r>
        <w:rPr>
          <w:rFonts w:hint="eastAsia"/>
          <w:szCs w:val="24"/>
          <w:lang w:eastAsia="zh-CN"/>
        </w:rPr>
        <w:t>)类型的软件能够阻止外部主机对本地计算机的端口扫描。</w:t>
      </w:r>
    </w:p>
    <w:p>
      <w:pPr>
        <w:pStyle w:val="11"/>
        <w:numPr>
          <w:ilvl w:val="0"/>
          <w:numId w:val="15"/>
        </w:numPr>
        <w:spacing w:after="0" w:line="360" w:lineRule="auto"/>
        <w:rPr>
          <w:b/>
          <w:sz w:val="24"/>
          <w:szCs w:val="24"/>
          <w:lang w:eastAsia="zh-CN"/>
        </w:rPr>
      </w:pPr>
      <w:r>
        <w:rPr>
          <w:rFonts w:hint="eastAsia"/>
          <w:b/>
          <w:sz w:val="24"/>
          <w:szCs w:val="24"/>
          <w:lang w:eastAsia="zh-CN"/>
        </w:rPr>
        <w:t>反病毒软件</w:t>
      </w:r>
    </w:p>
    <w:p>
      <w:pPr>
        <w:pStyle w:val="10"/>
        <w:numPr>
          <w:ilvl w:val="0"/>
          <w:numId w:val="15"/>
        </w:numPr>
        <w:spacing w:after="0" w:line="360" w:lineRule="auto"/>
        <w:rPr>
          <w:b/>
          <w:sz w:val="24"/>
          <w:lang w:eastAsia="zh-CN"/>
        </w:rPr>
      </w:pPr>
      <w:r>
        <w:rPr>
          <w:rFonts w:hint="eastAsia"/>
          <w:b/>
          <w:sz w:val="24"/>
          <w:lang w:eastAsia="zh-CN"/>
        </w:rPr>
        <w:t>基于TCP的检查工具，如 netstat</w:t>
      </w:r>
    </w:p>
    <w:p>
      <w:pPr>
        <w:pStyle w:val="11"/>
        <w:numPr>
          <w:ilvl w:val="0"/>
          <w:numId w:val="15"/>
        </w:numPr>
        <w:spacing w:after="0" w:line="360" w:lineRule="auto"/>
        <w:rPr>
          <w:b/>
          <w:sz w:val="24"/>
          <w:szCs w:val="24"/>
          <w:lang w:eastAsia="zh-CN"/>
        </w:rPr>
      </w:pPr>
      <w:r>
        <w:rPr>
          <w:rFonts w:hint="eastAsia"/>
          <w:b/>
          <w:sz w:val="24"/>
          <w:szCs w:val="24"/>
          <w:lang w:eastAsia="zh-CN"/>
        </w:rPr>
        <w:t>个人防火墙</w:t>
      </w:r>
    </w:p>
    <w:p>
      <w:pPr>
        <w:pStyle w:val="11"/>
        <w:numPr>
          <w:ilvl w:val="0"/>
          <w:numId w:val="15"/>
        </w:numPr>
        <w:spacing w:after="0" w:line="360" w:lineRule="auto"/>
        <w:rPr>
          <w:b/>
          <w:sz w:val="24"/>
          <w:szCs w:val="24"/>
          <w:lang w:eastAsia="zh-CN"/>
        </w:rPr>
      </w:pPr>
      <w:r>
        <w:rPr>
          <w:rFonts w:hint="eastAsia"/>
          <w:b/>
          <w:sz w:val="24"/>
          <w:szCs w:val="24"/>
          <w:lang w:eastAsia="zh-CN"/>
        </w:rPr>
        <w:t>加密软件</w:t>
      </w:r>
    </w:p>
    <w:p>
      <w:pPr>
        <w:pStyle w:val="12"/>
        <w:spacing w:before="0" w:after="0" w:line="360" w:lineRule="auto"/>
        <w:rPr>
          <w:szCs w:val="24"/>
          <w:lang w:eastAsia="zh-CN"/>
        </w:rPr>
      </w:pPr>
      <w:r>
        <w:rPr>
          <w:rFonts w:hint="eastAsia" w:ascii="宋体" w:hAnsi="宋体"/>
          <w:szCs w:val="24"/>
          <w:lang w:eastAsia="zh-CN"/>
        </w:rPr>
        <w:t>（单选）</w:t>
      </w:r>
      <w:r>
        <w:rPr>
          <w:rFonts w:hint="eastAsia"/>
          <w:szCs w:val="24"/>
          <w:lang w:eastAsia="zh-CN"/>
        </w:rPr>
        <w:t>下面描述与木马相关的是A。</w:t>
      </w:r>
    </w:p>
    <w:p>
      <w:pPr>
        <w:pStyle w:val="10"/>
        <w:numPr>
          <w:ilvl w:val="0"/>
          <w:numId w:val="16"/>
        </w:numPr>
        <w:spacing w:after="0" w:line="360" w:lineRule="auto"/>
        <w:rPr>
          <w:b/>
          <w:sz w:val="24"/>
          <w:lang w:eastAsia="zh-CN"/>
        </w:rPr>
      </w:pPr>
      <w:r>
        <w:rPr>
          <w:rFonts w:hint="eastAsia"/>
          <w:b/>
          <w:sz w:val="24"/>
          <w:lang w:eastAsia="zh-CN"/>
        </w:rPr>
        <w:t>由各户端程序和服务器端程序组成夹</w:t>
      </w:r>
    </w:p>
    <w:p>
      <w:pPr>
        <w:pStyle w:val="11"/>
        <w:numPr>
          <w:ilvl w:val="0"/>
          <w:numId w:val="16"/>
        </w:numPr>
        <w:spacing w:after="0" w:line="360" w:lineRule="auto"/>
        <w:rPr>
          <w:b/>
          <w:sz w:val="24"/>
          <w:szCs w:val="24"/>
          <w:lang w:eastAsia="zh-CN"/>
        </w:rPr>
      </w:pPr>
      <w:r>
        <w:rPr>
          <w:rFonts w:hint="eastAsia"/>
          <w:b/>
          <w:sz w:val="24"/>
          <w:szCs w:val="24"/>
          <w:lang w:eastAsia="zh-CN"/>
        </w:rPr>
        <w:t>感染计算机中的文件</w:t>
      </w:r>
    </w:p>
    <w:p>
      <w:pPr>
        <w:pStyle w:val="11"/>
        <w:numPr>
          <w:ilvl w:val="0"/>
          <w:numId w:val="16"/>
        </w:numPr>
        <w:spacing w:after="0" w:line="360" w:lineRule="auto"/>
        <w:rPr>
          <w:b/>
          <w:sz w:val="24"/>
          <w:szCs w:val="24"/>
          <w:lang w:eastAsia="zh-CN"/>
        </w:rPr>
      </w:pPr>
      <w:r>
        <w:rPr>
          <w:rFonts w:hint="eastAsia"/>
          <w:b/>
          <w:sz w:val="24"/>
          <w:szCs w:val="24"/>
          <w:lang w:eastAsia="zh-CN"/>
        </w:rPr>
        <w:t>破坏计算机系统</w:t>
      </w:r>
    </w:p>
    <w:p>
      <w:pPr>
        <w:pStyle w:val="11"/>
        <w:numPr>
          <w:ilvl w:val="0"/>
          <w:numId w:val="16"/>
        </w:numPr>
        <w:spacing w:after="0" w:line="360" w:lineRule="auto"/>
        <w:rPr>
          <w:b/>
          <w:sz w:val="24"/>
          <w:szCs w:val="24"/>
          <w:lang w:eastAsia="zh-CN"/>
        </w:rPr>
      </w:pPr>
      <w:r>
        <w:rPr>
          <w:rFonts w:hint="eastAsia"/>
          <w:b/>
          <w:sz w:val="24"/>
          <w:szCs w:val="24"/>
          <w:lang w:eastAsia="zh-CN"/>
        </w:rPr>
        <w:t>进行自我复制</w:t>
      </w:r>
    </w:p>
    <w:p>
      <w:pPr>
        <w:pStyle w:val="12"/>
        <w:spacing w:before="0" w:after="0" w:line="360" w:lineRule="auto"/>
        <w:rPr>
          <w:szCs w:val="24"/>
          <w:lang w:eastAsia="zh-CN"/>
        </w:rPr>
      </w:pPr>
      <w:r>
        <w:rPr>
          <w:rFonts w:hint="eastAsia" w:ascii="宋体" w:hAnsi="宋体"/>
          <w:szCs w:val="24"/>
          <w:lang w:eastAsia="zh-CN"/>
        </w:rPr>
        <w:t>（单选）</w:t>
      </w:r>
      <w:r>
        <w:rPr>
          <w:rFonts w:hint="eastAsia"/>
          <w:color w:val="FF0000"/>
          <w:szCs w:val="24"/>
          <w:lang w:eastAsia="zh-CN"/>
        </w:rPr>
        <w:t>死亡之ping</w:t>
      </w:r>
      <w:r>
        <w:rPr>
          <w:rFonts w:hint="eastAsia"/>
          <w:szCs w:val="24"/>
          <w:lang w:eastAsia="zh-CN"/>
        </w:rPr>
        <w:t>属于B</w:t>
      </w:r>
      <w:r>
        <w:rPr>
          <w:szCs w:val="24"/>
          <w:lang w:eastAsia="zh-CN"/>
        </w:rPr>
        <w:t xml:space="preserve"> </w:t>
      </w:r>
      <w:r>
        <w:rPr>
          <w:rFonts w:hint="eastAsia"/>
          <w:szCs w:val="24"/>
          <w:lang w:eastAsia="zh-CN"/>
        </w:rPr>
        <w:t>。</w:t>
      </w:r>
    </w:p>
    <w:p>
      <w:pPr>
        <w:pStyle w:val="11"/>
        <w:numPr>
          <w:ilvl w:val="0"/>
          <w:numId w:val="17"/>
        </w:numPr>
        <w:spacing w:after="0" w:line="360" w:lineRule="auto"/>
        <w:rPr>
          <w:b/>
          <w:sz w:val="24"/>
          <w:szCs w:val="24"/>
          <w:lang w:eastAsia="zh-CN"/>
        </w:rPr>
      </w:pPr>
      <w:r>
        <w:rPr>
          <w:rFonts w:hint="eastAsia"/>
          <w:b/>
          <w:sz w:val="24"/>
          <w:szCs w:val="24"/>
          <w:lang w:eastAsia="zh-CN"/>
        </w:rPr>
        <w:t>冒充攻击</w:t>
      </w:r>
    </w:p>
    <w:p>
      <w:pPr>
        <w:pStyle w:val="10"/>
        <w:numPr>
          <w:ilvl w:val="0"/>
          <w:numId w:val="17"/>
        </w:numPr>
        <w:spacing w:after="0" w:line="360" w:lineRule="auto"/>
        <w:rPr>
          <w:b/>
          <w:sz w:val="24"/>
          <w:lang w:eastAsia="zh-CN"/>
        </w:rPr>
      </w:pPr>
      <w:r>
        <w:rPr>
          <w:rFonts w:hint="eastAsia"/>
          <w:b/>
          <w:sz w:val="24"/>
          <w:lang w:eastAsia="zh-CN"/>
        </w:rPr>
        <w:t>拒绝服务攻击</w:t>
      </w:r>
    </w:p>
    <w:p>
      <w:pPr>
        <w:pStyle w:val="11"/>
        <w:numPr>
          <w:ilvl w:val="0"/>
          <w:numId w:val="17"/>
        </w:numPr>
        <w:spacing w:after="0" w:line="360" w:lineRule="auto"/>
        <w:rPr>
          <w:b/>
          <w:sz w:val="24"/>
          <w:szCs w:val="24"/>
          <w:lang w:eastAsia="zh-CN"/>
        </w:rPr>
      </w:pPr>
      <w:r>
        <w:rPr>
          <w:rFonts w:hint="eastAsia"/>
          <w:b/>
          <w:sz w:val="24"/>
          <w:szCs w:val="24"/>
          <w:lang w:eastAsia="zh-CN"/>
        </w:rPr>
        <w:t>重放攻击</w:t>
      </w:r>
    </w:p>
    <w:p>
      <w:pPr>
        <w:pStyle w:val="11"/>
        <w:numPr>
          <w:ilvl w:val="0"/>
          <w:numId w:val="17"/>
        </w:numPr>
        <w:spacing w:after="0" w:line="360" w:lineRule="auto"/>
        <w:rPr>
          <w:b/>
          <w:sz w:val="24"/>
          <w:szCs w:val="24"/>
          <w:lang w:eastAsia="zh-CN"/>
        </w:rPr>
      </w:pPr>
      <w:r>
        <w:rPr>
          <w:rFonts w:hint="eastAsia"/>
          <w:b/>
          <w:sz w:val="24"/>
          <w:szCs w:val="24"/>
          <w:lang w:eastAsia="zh-CN"/>
        </w:rPr>
        <w:t>篡改攻击</w:t>
      </w:r>
    </w:p>
    <w:p>
      <w:pPr>
        <w:pStyle w:val="12"/>
        <w:spacing w:before="0" w:after="0" w:line="360" w:lineRule="auto"/>
        <w:rPr>
          <w:szCs w:val="24"/>
          <w:lang w:eastAsia="zh-CN"/>
        </w:rPr>
      </w:pPr>
      <w:r>
        <w:rPr>
          <w:rFonts w:hint="eastAsia" w:ascii="宋体" w:hAnsi="宋体"/>
          <w:szCs w:val="24"/>
          <w:lang w:eastAsia="zh-CN"/>
        </w:rPr>
        <w:t>（单选）</w:t>
      </w:r>
      <w:r>
        <w:rPr>
          <w:rFonts w:hint="eastAsia"/>
          <w:szCs w:val="24"/>
          <w:lang w:eastAsia="zh-CN"/>
        </w:rPr>
        <w:t>向有限的空间输入超长的字符是(</w:t>
      </w:r>
      <w:r>
        <w:rPr>
          <w:szCs w:val="24"/>
          <w:lang w:eastAsia="zh-CN"/>
        </w:rPr>
        <w:t>A</w:t>
      </w:r>
      <w:r>
        <w:rPr>
          <w:rFonts w:hint="eastAsia"/>
          <w:szCs w:val="24"/>
          <w:lang w:eastAsia="zh-CN"/>
        </w:rPr>
        <w:t>)攻击手段。</w:t>
      </w:r>
    </w:p>
    <w:p>
      <w:pPr>
        <w:pStyle w:val="16"/>
        <w:numPr>
          <w:ilvl w:val="0"/>
          <w:numId w:val="18"/>
        </w:numPr>
        <w:spacing w:line="360" w:lineRule="auto"/>
        <w:ind w:firstLineChars="0"/>
        <w:rPr>
          <w:b/>
          <w:sz w:val="24"/>
        </w:rPr>
      </w:pPr>
      <w:r>
        <w:rPr>
          <w:rFonts w:hint="eastAsia"/>
          <w:b/>
          <w:sz w:val="24"/>
        </w:rPr>
        <w:t>缓冲区溢出</w:t>
      </w:r>
    </w:p>
    <w:p>
      <w:pPr>
        <w:pStyle w:val="16"/>
        <w:numPr>
          <w:ilvl w:val="0"/>
          <w:numId w:val="18"/>
        </w:numPr>
        <w:spacing w:line="360" w:lineRule="auto"/>
        <w:ind w:firstLineChars="0"/>
        <w:rPr>
          <w:b/>
          <w:sz w:val="24"/>
        </w:rPr>
      </w:pPr>
      <w:r>
        <w:rPr>
          <w:rFonts w:hint="eastAsia"/>
          <w:b/>
          <w:sz w:val="24"/>
        </w:rPr>
        <w:t>网络监听</w:t>
      </w:r>
    </w:p>
    <w:p>
      <w:pPr>
        <w:pStyle w:val="16"/>
        <w:numPr>
          <w:ilvl w:val="0"/>
          <w:numId w:val="18"/>
        </w:numPr>
        <w:spacing w:line="360" w:lineRule="auto"/>
        <w:ind w:firstLineChars="0"/>
        <w:rPr>
          <w:b/>
          <w:sz w:val="24"/>
        </w:rPr>
      </w:pPr>
      <w:r>
        <w:rPr>
          <w:rFonts w:hint="eastAsia"/>
          <w:b/>
          <w:sz w:val="24"/>
        </w:rPr>
        <w:t>拒绝服务</w:t>
      </w:r>
    </w:p>
    <w:p>
      <w:pPr>
        <w:pStyle w:val="16"/>
        <w:numPr>
          <w:ilvl w:val="0"/>
          <w:numId w:val="18"/>
        </w:numPr>
        <w:spacing w:line="360" w:lineRule="auto"/>
        <w:ind w:firstLineChars="0"/>
        <w:rPr>
          <w:b/>
          <w:sz w:val="24"/>
        </w:rPr>
      </w:pPr>
      <w:r>
        <w:rPr>
          <w:rFonts w:hint="eastAsia"/>
          <w:b/>
          <w:sz w:val="24"/>
        </w:rPr>
        <w:t>IP欺骗</w:t>
      </w:r>
    </w:p>
    <w:p>
      <w:pPr>
        <w:pStyle w:val="12"/>
        <w:spacing w:before="0" w:after="0" w:line="360" w:lineRule="auto"/>
        <w:rPr>
          <w:szCs w:val="24"/>
          <w:lang w:eastAsia="zh-CN"/>
        </w:rPr>
      </w:pPr>
      <w:r>
        <w:rPr>
          <w:rFonts w:hint="eastAsia" w:ascii="宋体" w:hAnsi="宋体"/>
          <w:szCs w:val="24"/>
          <w:lang w:eastAsia="zh-CN"/>
        </w:rPr>
        <w:t>（单选）</w:t>
      </w:r>
      <w:r>
        <w:rPr>
          <w:rFonts w:hint="eastAsia"/>
          <w:color w:val="FF0000"/>
          <w:szCs w:val="24"/>
          <w:lang w:eastAsia="zh-CN"/>
        </w:rPr>
        <w:t>Windows操作系统设置账户锁定策略</w:t>
      </w:r>
      <w:r>
        <w:rPr>
          <w:rFonts w:hint="eastAsia"/>
          <w:szCs w:val="24"/>
          <w:lang w:eastAsia="zh-CN"/>
        </w:rPr>
        <w:t>，这可以防止B。</w:t>
      </w:r>
    </w:p>
    <w:p>
      <w:pPr>
        <w:pStyle w:val="11"/>
        <w:numPr>
          <w:ilvl w:val="0"/>
          <w:numId w:val="19"/>
        </w:numPr>
        <w:spacing w:after="0" w:line="360" w:lineRule="auto"/>
        <w:rPr>
          <w:b/>
          <w:sz w:val="24"/>
          <w:szCs w:val="24"/>
          <w:lang w:eastAsia="zh-CN"/>
        </w:rPr>
      </w:pPr>
      <w:r>
        <w:rPr>
          <w:rFonts w:hint="eastAsia"/>
          <w:b/>
          <w:sz w:val="24"/>
          <w:szCs w:val="24"/>
          <w:lang w:eastAsia="zh-CN"/>
        </w:rPr>
        <w:t>木马</w:t>
      </w:r>
    </w:p>
    <w:p>
      <w:pPr>
        <w:pStyle w:val="10"/>
        <w:numPr>
          <w:ilvl w:val="0"/>
          <w:numId w:val="19"/>
        </w:numPr>
        <w:spacing w:after="0" w:line="360" w:lineRule="auto"/>
        <w:rPr>
          <w:b/>
          <w:sz w:val="24"/>
          <w:lang w:eastAsia="zh-CN"/>
        </w:rPr>
      </w:pPr>
      <w:r>
        <w:rPr>
          <w:rFonts w:hint="eastAsia"/>
          <w:b/>
          <w:sz w:val="24"/>
          <w:lang w:eastAsia="zh-CN"/>
        </w:rPr>
        <w:t>暴力攻击</w:t>
      </w:r>
    </w:p>
    <w:p>
      <w:pPr>
        <w:pStyle w:val="11"/>
        <w:numPr>
          <w:ilvl w:val="0"/>
          <w:numId w:val="19"/>
        </w:numPr>
        <w:spacing w:after="0" w:line="360" w:lineRule="auto"/>
        <w:rPr>
          <w:b/>
          <w:sz w:val="24"/>
          <w:szCs w:val="24"/>
          <w:lang w:eastAsia="zh-CN"/>
        </w:rPr>
      </w:pPr>
      <w:r>
        <w:rPr>
          <w:rFonts w:hint="eastAsia"/>
          <w:b/>
          <w:sz w:val="24"/>
          <w:szCs w:val="24"/>
          <w:lang w:eastAsia="zh-CN"/>
        </w:rPr>
        <w:t>IP欺骗</w:t>
      </w:r>
    </w:p>
    <w:p>
      <w:pPr>
        <w:pStyle w:val="11"/>
        <w:numPr>
          <w:ilvl w:val="0"/>
          <w:numId w:val="19"/>
        </w:numPr>
        <w:spacing w:after="0" w:line="360" w:lineRule="auto"/>
        <w:rPr>
          <w:b/>
          <w:sz w:val="24"/>
          <w:szCs w:val="24"/>
          <w:lang w:eastAsia="zh-CN"/>
        </w:rPr>
      </w:pPr>
      <w:r>
        <w:rPr>
          <w:rFonts w:hint="eastAsia"/>
          <w:b/>
          <w:sz w:val="24"/>
          <w:szCs w:val="24"/>
          <w:lang w:eastAsia="zh-CN"/>
        </w:rPr>
        <w:t>缓存溢出攻击</w:t>
      </w:r>
    </w:p>
    <w:p>
      <w:pPr>
        <w:pStyle w:val="12"/>
        <w:spacing w:before="0" w:after="0" w:line="360" w:lineRule="auto"/>
        <w:rPr>
          <w:szCs w:val="24"/>
          <w:lang w:eastAsia="zh-CN"/>
        </w:rPr>
      </w:pPr>
      <w:r>
        <w:rPr>
          <w:rFonts w:hint="eastAsia" w:ascii="宋体" w:hAnsi="宋体"/>
          <w:szCs w:val="24"/>
          <w:lang w:eastAsia="zh-CN"/>
        </w:rPr>
        <w:t>（单选）</w:t>
      </w:r>
      <w:r>
        <w:rPr>
          <w:rFonts w:hint="eastAsia"/>
          <w:szCs w:val="24"/>
          <w:lang w:eastAsia="zh-CN"/>
        </w:rPr>
        <w:t>下列叙述中正确的是(</w:t>
      </w:r>
      <w:r>
        <w:rPr>
          <w:szCs w:val="24"/>
          <w:lang w:eastAsia="zh-CN"/>
        </w:rPr>
        <w:t xml:space="preserve"> D   </w:t>
      </w:r>
      <w:r>
        <w:rPr>
          <w:rFonts w:hint="eastAsia"/>
          <w:szCs w:val="24"/>
          <w:lang w:eastAsia="zh-CN"/>
        </w:rPr>
        <w:t>)。</w:t>
      </w:r>
    </w:p>
    <w:p>
      <w:pPr>
        <w:pStyle w:val="11"/>
        <w:numPr>
          <w:ilvl w:val="0"/>
          <w:numId w:val="20"/>
        </w:numPr>
        <w:spacing w:after="0" w:line="360" w:lineRule="auto"/>
        <w:rPr>
          <w:b/>
          <w:sz w:val="24"/>
          <w:szCs w:val="24"/>
          <w:lang w:eastAsia="zh-CN"/>
        </w:rPr>
      </w:pPr>
      <w:r>
        <w:rPr>
          <w:rFonts w:hint="eastAsia"/>
          <w:b/>
          <w:sz w:val="24"/>
          <w:szCs w:val="24"/>
          <w:lang w:eastAsia="zh-CN"/>
        </w:rPr>
        <w:t>计算机病毒只感染可执行文件</w:t>
      </w:r>
    </w:p>
    <w:p>
      <w:pPr>
        <w:pStyle w:val="11"/>
        <w:numPr>
          <w:ilvl w:val="0"/>
          <w:numId w:val="20"/>
        </w:numPr>
        <w:spacing w:after="0" w:line="360" w:lineRule="auto"/>
        <w:rPr>
          <w:b/>
          <w:sz w:val="24"/>
          <w:szCs w:val="24"/>
          <w:lang w:eastAsia="zh-CN"/>
        </w:rPr>
      </w:pPr>
      <w:r>
        <w:rPr>
          <w:rFonts w:hint="eastAsia"/>
          <w:b/>
          <w:sz w:val="24"/>
          <w:szCs w:val="24"/>
          <w:lang w:eastAsia="zh-CN"/>
        </w:rPr>
        <w:t>计算机病毒只感染文本文件</w:t>
      </w:r>
    </w:p>
    <w:p>
      <w:pPr>
        <w:pStyle w:val="11"/>
        <w:numPr>
          <w:ilvl w:val="0"/>
          <w:numId w:val="20"/>
        </w:numPr>
        <w:spacing w:after="0" w:line="360" w:lineRule="auto"/>
        <w:rPr>
          <w:b/>
          <w:sz w:val="24"/>
          <w:szCs w:val="24"/>
          <w:lang w:eastAsia="zh-CN"/>
        </w:rPr>
      </w:pPr>
      <w:r>
        <w:rPr>
          <w:rFonts w:hint="eastAsia"/>
          <w:b/>
          <w:sz w:val="24"/>
          <w:szCs w:val="24"/>
          <w:lang w:eastAsia="zh-CN"/>
        </w:rPr>
        <w:t>计算机病毒只能通过软件复制的方式进行传播</w:t>
      </w:r>
    </w:p>
    <w:p>
      <w:pPr>
        <w:pStyle w:val="10"/>
        <w:numPr>
          <w:ilvl w:val="0"/>
          <w:numId w:val="20"/>
        </w:numPr>
        <w:spacing w:after="0" w:line="360" w:lineRule="auto"/>
        <w:rPr>
          <w:b/>
          <w:sz w:val="24"/>
          <w:lang w:eastAsia="zh-CN"/>
        </w:rPr>
      </w:pPr>
      <w:r>
        <w:rPr>
          <w:rFonts w:hint="eastAsia"/>
          <w:b/>
          <w:sz w:val="24"/>
          <w:lang w:eastAsia="zh-CN"/>
        </w:rPr>
        <w:t>计算机病毒可以通过读写磁盘或网络等方式进行传播</w:t>
      </w:r>
    </w:p>
    <w:p>
      <w:pPr>
        <w:pStyle w:val="12"/>
        <w:spacing w:before="0" w:after="0" w:line="360" w:lineRule="auto"/>
        <w:rPr>
          <w:szCs w:val="24"/>
          <w:lang w:eastAsia="zh-CN"/>
        </w:rPr>
      </w:pPr>
      <w:r>
        <w:rPr>
          <w:rFonts w:hint="eastAsia"/>
          <w:szCs w:val="24"/>
          <w:lang w:eastAsia="zh-CN"/>
        </w:rPr>
        <w:t>（多选）</w:t>
      </w:r>
      <w:r>
        <w:rPr>
          <w:rFonts w:hint="eastAsia"/>
          <w:color w:val="FF0000"/>
          <w:szCs w:val="24"/>
          <w:lang w:eastAsia="zh-CN"/>
        </w:rPr>
        <w:t>计算机病毒的传播方式</w:t>
      </w:r>
      <w:r>
        <w:rPr>
          <w:rFonts w:hint="eastAsia"/>
          <w:szCs w:val="24"/>
          <w:lang w:eastAsia="zh-CN"/>
        </w:rPr>
        <w:t>有(</w:t>
      </w:r>
      <w:r>
        <w:rPr>
          <w:szCs w:val="24"/>
          <w:lang w:eastAsia="zh-CN"/>
        </w:rPr>
        <w:t xml:space="preserve">    ABCD  </w:t>
      </w:r>
      <w:r>
        <w:rPr>
          <w:rFonts w:hint="eastAsia"/>
          <w:szCs w:val="24"/>
          <w:lang w:eastAsia="zh-CN"/>
        </w:rPr>
        <w:t>)。</w:t>
      </w:r>
    </w:p>
    <w:p>
      <w:pPr>
        <w:pStyle w:val="10"/>
        <w:numPr>
          <w:ilvl w:val="0"/>
          <w:numId w:val="21"/>
        </w:numPr>
        <w:spacing w:after="0" w:line="360" w:lineRule="auto"/>
        <w:rPr>
          <w:b/>
          <w:sz w:val="24"/>
          <w:lang w:eastAsia="zh-CN"/>
        </w:rPr>
      </w:pPr>
      <w:r>
        <w:rPr>
          <w:rFonts w:hint="eastAsia"/>
          <w:b/>
          <w:sz w:val="24"/>
          <w:lang w:eastAsia="zh-CN"/>
        </w:rPr>
        <w:t>通过共享资源传播</w:t>
      </w:r>
    </w:p>
    <w:p>
      <w:pPr>
        <w:pStyle w:val="10"/>
        <w:numPr>
          <w:ilvl w:val="0"/>
          <w:numId w:val="21"/>
        </w:numPr>
        <w:spacing w:after="0" w:line="360" w:lineRule="auto"/>
        <w:rPr>
          <w:b/>
          <w:sz w:val="24"/>
          <w:lang w:eastAsia="zh-CN"/>
        </w:rPr>
      </w:pPr>
      <w:r>
        <w:rPr>
          <w:rFonts w:hint="eastAsia"/>
          <w:b/>
          <w:sz w:val="24"/>
          <w:lang w:eastAsia="zh-CN"/>
        </w:rPr>
        <w:t>通过网页恶意脚本传播</w:t>
      </w:r>
    </w:p>
    <w:p>
      <w:pPr>
        <w:pStyle w:val="10"/>
        <w:numPr>
          <w:ilvl w:val="0"/>
          <w:numId w:val="21"/>
        </w:numPr>
        <w:spacing w:after="0" w:line="360" w:lineRule="auto"/>
        <w:rPr>
          <w:b/>
          <w:sz w:val="24"/>
          <w:lang w:eastAsia="zh-CN"/>
        </w:rPr>
      </w:pPr>
      <w:r>
        <w:rPr>
          <w:rFonts w:hint="eastAsia"/>
          <w:b/>
          <w:sz w:val="24"/>
          <w:lang w:eastAsia="zh-CN"/>
        </w:rPr>
        <w:t>通过网络文件传输传播</w:t>
      </w:r>
    </w:p>
    <w:p>
      <w:pPr>
        <w:pStyle w:val="10"/>
        <w:numPr>
          <w:ilvl w:val="0"/>
          <w:numId w:val="21"/>
        </w:numPr>
        <w:spacing w:after="0" w:line="360" w:lineRule="auto"/>
        <w:rPr>
          <w:b/>
          <w:sz w:val="24"/>
          <w:lang w:eastAsia="zh-CN"/>
        </w:rPr>
      </w:pPr>
      <w:r>
        <w:rPr>
          <w:rFonts w:hint="eastAsia"/>
          <w:b/>
          <w:sz w:val="24"/>
          <w:lang w:eastAsia="zh-CN"/>
        </w:rPr>
        <w:t>通过电子邮件传播</w:t>
      </w:r>
    </w:p>
    <w:p>
      <w:pPr>
        <w:pStyle w:val="12"/>
        <w:spacing w:before="0" w:after="0" w:line="360" w:lineRule="auto"/>
        <w:rPr>
          <w:szCs w:val="24"/>
          <w:lang w:eastAsia="zh-CN"/>
        </w:rPr>
      </w:pPr>
      <w:r>
        <w:rPr>
          <w:rFonts w:hint="eastAsia" w:ascii="宋体" w:hAnsi="宋体"/>
          <w:szCs w:val="24"/>
          <w:lang w:eastAsia="zh-CN"/>
        </w:rPr>
        <w:t>（单选）</w:t>
      </w:r>
      <w:r>
        <w:rPr>
          <w:rFonts w:hint="eastAsia"/>
          <w:szCs w:val="24"/>
          <w:lang w:eastAsia="zh-CN"/>
        </w:rPr>
        <w:t>(</w:t>
      </w:r>
      <w:r>
        <w:rPr>
          <w:szCs w:val="24"/>
          <w:lang w:eastAsia="zh-CN"/>
        </w:rPr>
        <w:t xml:space="preserve">  D  </w:t>
      </w:r>
      <w:r>
        <w:rPr>
          <w:rFonts w:hint="eastAsia"/>
          <w:szCs w:val="24"/>
          <w:lang w:eastAsia="zh-CN"/>
        </w:rPr>
        <w:t>)病毒是定期发作的，可以设置 Flash ROM写状态来避免病毒破坏ROM。</w:t>
      </w:r>
    </w:p>
    <w:p>
      <w:pPr>
        <w:pStyle w:val="11"/>
        <w:numPr>
          <w:ilvl w:val="0"/>
          <w:numId w:val="22"/>
        </w:numPr>
        <w:spacing w:after="0" w:line="360" w:lineRule="auto"/>
        <w:rPr>
          <w:b/>
          <w:sz w:val="24"/>
          <w:szCs w:val="24"/>
          <w:lang w:eastAsia="zh-CN"/>
        </w:rPr>
      </w:pPr>
      <w:r>
        <w:rPr>
          <w:b/>
          <w:sz w:val="24"/>
          <w:szCs w:val="24"/>
          <w:lang w:eastAsia="zh-CN"/>
        </w:rPr>
        <w:t>I love you</w:t>
      </w:r>
    </w:p>
    <w:p>
      <w:pPr>
        <w:pStyle w:val="11"/>
        <w:numPr>
          <w:ilvl w:val="0"/>
          <w:numId w:val="22"/>
        </w:numPr>
        <w:spacing w:after="0" w:line="360" w:lineRule="auto"/>
        <w:rPr>
          <w:b/>
          <w:sz w:val="24"/>
          <w:szCs w:val="24"/>
          <w:lang w:eastAsia="zh-CN"/>
        </w:rPr>
      </w:pPr>
      <w:r>
        <w:rPr>
          <w:rFonts w:hint="eastAsia"/>
          <w:b/>
          <w:sz w:val="24"/>
          <w:szCs w:val="24"/>
          <w:lang w:eastAsia="zh-CN"/>
        </w:rPr>
        <w:t>蠕虫</w:t>
      </w:r>
    </w:p>
    <w:p>
      <w:pPr>
        <w:pStyle w:val="11"/>
        <w:numPr>
          <w:ilvl w:val="0"/>
          <w:numId w:val="22"/>
        </w:numPr>
        <w:spacing w:after="0" w:line="360" w:lineRule="auto"/>
        <w:rPr>
          <w:b/>
          <w:sz w:val="24"/>
          <w:szCs w:val="24"/>
          <w:lang w:eastAsia="zh-CN"/>
        </w:rPr>
      </w:pPr>
      <w:r>
        <w:rPr>
          <w:b/>
          <w:sz w:val="24"/>
          <w:szCs w:val="24"/>
          <w:lang w:eastAsia="zh-CN"/>
        </w:rPr>
        <w:t>Melissa</w:t>
      </w:r>
    </w:p>
    <w:p>
      <w:pPr>
        <w:pStyle w:val="10"/>
        <w:numPr>
          <w:ilvl w:val="0"/>
          <w:numId w:val="22"/>
        </w:numPr>
        <w:spacing w:after="0" w:line="360" w:lineRule="auto"/>
        <w:rPr>
          <w:b/>
          <w:sz w:val="24"/>
          <w:lang w:eastAsia="zh-CN"/>
        </w:rPr>
      </w:pPr>
      <w:r>
        <w:rPr>
          <w:b/>
          <w:sz w:val="24"/>
          <w:lang w:eastAsia="zh-CN"/>
        </w:rPr>
        <w:t>CIH</w:t>
      </w:r>
    </w:p>
    <w:p>
      <w:pPr>
        <w:pStyle w:val="12"/>
        <w:spacing w:before="0" w:after="0" w:line="360" w:lineRule="auto"/>
        <w:rPr>
          <w:szCs w:val="24"/>
          <w:lang w:eastAsia="zh-CN"/>
        </w:rPr>
      </w:pPr>
      <w:r>
        <w:rPr>
          <w:szCs w:val="24"/>
          <w:lang w:eastAsia="zh-CN"/>
        </w:rPr>
        <w:t xml:space="preserve"> </w:t>
      </w:r>
      <w:r>
        <w:rPr>
          <w:rFonts w:hint="eastAsia" w:ascii="宋体" w:hAnsi="宋体"/>
          <w:szCs w:val="24"/>
          <w:lang w:eastAsia="zh-CN"/>
        </w:rPr>
        <w:t>（单选）</w:t>
      </w:r>
      <w:r>
        <w:rPr>
          <w:rFonts w:hint="eastAsia"/>
          <w:szCs w:val="24"/>
          <w:lang w:eastAsia="zh-CN"/>
        </w:rPr>
        <w:t>以下(</w:t>
      </w:r>
      <w:r>
        <w:rPr>
          <w:szCs w:val="24"/>
          <w:lang w:eastAsia="zh-CN"/>
        </w:rPr>
        <w:t>A</w:t>
      </w:r>
      <w:r>
        <w:rPr>
          <w:rFonts w:hint="eastAsia"/>
          <w:szCs w:val="24"/>
          <w:lang w:eastAsia="zh-CN"/>
        </w:rPr>
        <w:t>)</w:t>
      </w:r>
      <w:r>
        <w:rPr>
          <w:rFonts w:hint="eastAsia"/>
          <w:color w:val="FF0000"/>
          <w:szCs w:val="24"/>
          <w:lang w:eastAsia="zh-CN"/>
        </w:rPr>
        <w:t>不是杀毒软件</w:t>
      </w:r>
      <w:r>
        <w:rPr>
          <w:rFonts w:hint="eastAsia"/>
          <w:szCs w:val="24"/>
          <w:lang w:eastAsia="zh-CN"/>
        </w:rPr>
        <w:t>。</w:t>
      </w:r>
    </w:p>
    <w:p>
      <w:pPr>
        <w:pStyle w:val="10"/>
        <w:numPr>
          <w:ilvl w:val="0"/>
          <w:numId w:val="23"/>
        </w:numPr>
        <w:spacing w:after="0" w:line="360" w:lineRule="auto"/>
        <w:rPr>
          <w:b/>
          <w:sz w:val="24"/>
          <w:lang w:eastAsia="zh-CN"/>
        </w:rPr>
      </w:pPr>
      <w:r>
        <w:rPr>
          <w:b/>
          <w:sz w:val="24"/>
          <w:lang w:eastAsia="zh-CN"/>
        </w:rPr>
        <w:t>Word</w:t>
      </w:r>
    </w:p>
    <w:p>
      <w:pPr>
        <w:pStyle w:val="11"/>
        <w:numPr>
          <w:ilvl w:val="0"/>
          <w:numId w:val="23"/>
        </w:numPr>
        <w:spacing w:after="0" w:line="360" w:lineRule="auto"/>
        <w:rPr>
          <w:b/>
          <w:sz w:val="24"/>
          <w:szCs w:val="24"/>
          <w:lang w:eastAsia="zh-CN"/>
        </w:rPr>
      </w:pPr>
      <w:r>
        <w:rPr>
          <w:rFonts w:hint="eastAsia"/>
          <w:b/>
          <w:sz w:val="24"/>
          <w:szCs w:val="24"/>
          <w:lang w:eastAsia="zh-CN"/>
        </w:rPr>
        <w:t>Norton Anti</w:t>
      </w:r>
      <w:r>
        <w:rPr>
          <w:b/>
          <w:sz w:val="24"/>
          <w:szCs w:val="24"/>
          <w:lang w:eastAsia="zh-CN"/>
        </w:rPr>
        <w:t xml:space="preserve"> V</w:t>
      </w:r>
      <w:r>
        <w:rPr>
          <w:rFonts w:hint="eastAsia"/>
          <w:b/>
          <w:sz w:val="24"/>
          <w:szCs w:val="24"/>
          <w:lang w:eastAsia="zh-CN"/>
        </w:rPr>
        <w:t>irus</w:t>
      </w:r>
    </w:p>
    <w:p>
      <w:pPr>
        <w:pStyle w:val="11"/>
        <w:numPr>
          <w:ilvl w:val="0"/>
          <w:numId w:val="23"/>
        </w:numPr>
        <w:spacing w:after="0" w:line="360" w:lineRule="auto"/>
        <w:rPr>
          <w:b/>
          <w:sz w:val="24"/>
          <w:szCs w:val="24"/>
          <w:lang w:eastAsia="zh-CN"/>
        </w:rPr>
      </w:pPr>
      <w:r>
        <w:rPr>
          <w:rFonts w:hint="eastAsia"/>
          <w:b/>
          <w:sz w:val="24"/>
          <w:szCs w:val="24"/>
          <w:lang w:eastAsia="zh-CN"/>
        </w:rPr>
        <w:t>金山毒霸</w:t>
      </w:r>
    </w:p>
    <w:p>
      <w:pPr>
        <w:pStyle w:val="11"/>
        <w:numPr>
          <w:ilvl w:val="0"/>
          <w:numId w:val="23"/>
        </w:numPr>
        <w:spacing w:after="0" w:line="360" w:lineRule="auto"/>
        <w:rPr>
          <w:b/>
          <w:sz w:val="24"/>
          <w:szCs w:val="24"/>
          <w:lang w:eastAsia="zh-CN"/>
        </w:rPr>
      </w:pPr>
      <w:r>
        <w:rPr>
          <w:rFonts w:hint="eastAsia"/>
          <w:b/>
          <w:sz w:val="24"/>
          <w:szCs w:val="24"/>
          <w:lang w:eastAsia="zh-CN"/>
        </w:rPr>
        <w:t>瑞星</w:t>
      </w:r>
    </w:p>
    <w:p>
      <w:pPr>
        <w:pStyle w:val="12"/>
        <w:spacing w:before="0" w:after="0" w:line="360" w:lineRule="auto"/>
        <w:rPr>
          <w:szCs w:val="24"/>
          <w:lang w:eastAsia="zh-CN"/>
        </w:rPr>
      </w:pPr>
      <w:r>
        <w:rPr>
          <w:rFonts w:hint="eastAsia"/>
          <w:szCs w:val="24"/>
          <w:lang w:eastAsia="zh-CN"/>
        </w:rPr>
        <w:t>（多选）</w:t>
      </w:r>
      <w:r>
        <w:rPr>
          <w:rFonts w:hint="eastAsia"/>
          <w:color w:val="FF0000"/>
          <w:szCs w:val="24"/>
          <w:lang w:eastAsia="zh-CN"/>
        </w:rPr>
        <w:t>计算机病毒的破坏方式</w:t>
      </w:r>
      <w:r>
        <w:rPr>
          <w:rFonts w:hint="eastAsia"/>
          <w:szCs w:val="24"/>
          <w:lang w:eastAsia="zh-CN"/>
        </w:rPr>
        <w:t>包括(</w:t>
      </w:r>
      <w:r>
        <w:rPr>
          <w:szCs w:val="24"/>
          <w:lang w:eastAsia="zh-CN"/>
        </w:rPr>
        <w:t xml:space="preserve">   ABCD </w:t>
      </w:r>
      <w:r>
        <w:rPr>
          <w:rFonts w:hint="eastAsia"/>
          <w:szCs w:val="24"/>
          <w:lang w:eastAsia="zh-CN"/>
        </w:rPr>
        <w:t>)。</w:t>
      </w:r>
    </w:p>
    <w:p>
      <w:pPr>
        <w:pStyle w:val="10"/>
        <w:numPr>
          <w:ilvl w:val="0"/>
          <w:numId w:val="24"/>
        </w:numPr>
        <w:spacing w:after="0" w:line="360" w:lineRule="auto"/>
        <w:rPr>
          <w:b/>
          <w:sz w:val="24"/>
          <w:lang w:eastAsia="zh-CN"/>
        </w:rPr>
      </w:pPr>
      <w:r>
        <w:rPr>
          <w:rFonts w:hint="eastAsia"/>
          <w:b/>
          <w:sz w:val="24"/>
          <w:lang w:eastAsia="zh-CN"/>
        </w:rPr>
        <w:t>抢占系统资源类</w:t>
      </w:r>
    </w:p>
    <w:p>
      <w:pPr>
        <w:pStyle w:val="10"/>
        <w:numPr>
          <w:ilvl w:val="0"/>
          <w:numId w:val="24"/>
        </w:numPr>
        <w:spacing w:after="0" w:line="360" w:lineRule="auto"/>
        <w:rPr>
          <w:b/>
          <w:sz w:val="24"/>
          <w:lang w:eastAsia="zh-CN"/>
        </w:rPr>
      </w:pPr>
      <w:r>
        <w:rPr>
          <w:rFonts w:hint="eastAsia"/>
          <w:b/>
          <w:sz w:val="24"/>
          <w:lang w:eastAsia="zh-CN"/>
        </w:rPr>
        <w:t>删除修改文件类</w:t>
      </w:r>
    </w:p>
    <w:p>
      <w:pPr>
        <w:pStyle w:val="10"/>
        <w:numPr>
          <w:ilvl w:val="0"/>
          <w:numId w:val="24"/>
        </w:numPr>
        <w:spacing w:after="0" w:line="360" w:lineRule="auto"/>
        <w:rPr>
          <w:b/>
          <w:sz w:val="24"/>
          <w:lang w:eastAsia="zh-CN"/>
        </w:rPr>
      </w:pPr>
      <w:r>
        <w:rPr>
          <w:rFonts w:hint="eastAsia"/>
          <w:b/>
          <w:sz w:val="24"/>
          <w:lang w:eastAsia="zh-CN"/>
        </w:rPr>
        <w:t>非法访问系统进程类</w:t>
      </w:r>
    </w:p>
    <w:p>
      <w:pPr>
        <w:pStyle w:val="10"/>
        <w:numPr>
          <w:ilvl w:val="0"/>
          <w:numId w:val="24"/>
        </w:numPr>
        <w:spacing w:after="0" w:line="360" w:lineRule="auto"/>
        <w:rPr>
          <w:b/>
          <w:sz w:val="24"/>
          <w:lang w:eastAsia="zh-CN"/>
        </w:rPr>
      </w:pPr>
      <w:r>
        <w:rPr>
          <w:rFonts w:hint="eastAsia"/>
          <w:b/>
          <w:sz w:val="24"/>
          <w:lang w:eastAsia="zh-CN"/>
        </w:rPr>
        <w:t>破坏操作系统类</w:t>
      </w:r>
    </w:p>
    <w:p>
      <w:pPr>
        <w:pStyle w:val="12"/>
        <w:spacing w:before="0" w:after="0" w:line="360" w:lineRule="auto"/>
        <w:rPr>
          <w:szCs w:val="24"/>
          <w:lang w:eastAsia="zh-CN"/>
        </w:rPr>
      </w:pPr>
      <w:r>
        <w:rPr>
          <w:rFonts w:hint="eastAsia"/>
          <w:szCs w:val="24"/>
          <w:lang w:eastAsia="zh-CN"/>
        </w:rPr>
        <w:t>(</w:t>
      </w:r>
      <w:r>
        <w:rPr>
          <w:szCs w:val="24"/>
          <w:lang w:eastAsia="zh-CN"/>
        </w:rPr>
        <w:t xml:space="preserve"> D </w:t>
      </w:r>
      <w:r>
        <w:rPr>
          <w:rFonts w:hint="eastAsia"/>
          <w:szCs w:val="24"/>
          <w:lang w:eastAsia="zh-CN"/>
        </w:rPr>
        <w:t>)病毒能够占据内存，然后感染引导扇区和系统中的所有可执行</w:t>
      </w:r>
      <w:r>
        <w:rPr>
          <w:szCs w:val="24"/>
          <w:lang w:eastAsia="zh-CN"/>
        </w:rPr>
        <w:t>文件。</w:t>
      </w:r>
    </w:p>
    <w:p>
      <w:pPr>
        <w:pStyle w:val="11"/>
        <w:numPr>
          <w:ilvl w:val="0"/>
          <w:numId w:val="25"/>
        </w:numPr>
        <w:spacing w:after="0" w:line="360" w:lineRule="auto"/>
        <w:rPr>
          <w:b/>
          <w:sz w:val="24"/>
          <w:szCs w:val="24"/>
          <w:lang w:eastAsia="zh-CN"/>
        </w:rPr>
      </w:pPr>
      <w:r>
        <w:rPr>
          <w:rFonts w:hint="eastAsia"/>
          <w:b/>
          <w:sz w:val="24"/>
          <w:szCs w:val="24"/>
          <w:lang w:eastAsia="zh-CN"/>
        </w:rPr>
        <w:t>引导扇区病毒</w:t>
      </w:r>
    </w:p>
    <w:p>
      <w:pPr>
        <w:pStyle w:val="11"/>
        <w:numPr>
          <w:ilvl w:val="0"/>
          <w:numId w:val="25"/>
        </w:numPr>
        <w:spacing w:after="0" w:line="360" w:lineRule="auto"/>
        <w:rPr>
          <w:b/>
          <w:sz w:val="24"/>
          <w:szCs w:val="24"/>
          <w:lang w:eastAsia="zh-CN"/>
        </w:rPr>
      </w:pPr>
      <w:r>
        <w:rPr>
          <w:rFonts w:hint="eastAsia"/>
          <w:b/>
          <w:sz w:val="24"/>
          <w:szCs w:val="24"/>
          <w:lang w:eastAsia="zh-CN"/>
        </w:rPr>
        <w:t>宏病毒</w:t>
      </w:r>
    </w:p>
    <w:p>
      <w:pPr>
        <w:pStyle w:val="11"/>
        <w:numPr>
          <w:ilvl w:val="0"/>
          <w:numId w:val="25"/>
        </w:numPr>
        <w:spacing w:after="0" w:line="360" w:lineRule="auto"/>
        <w:rPr>
          <w:b/>
          <w:sz w:val="24"/>
          <w:szCs w:val="24"/>
          <w:lang w:eastAsia="zh-CN"/>
        </w:rPr>
      </w:pPr>
      <w:r>
        <w:rPr>
          <w:rFonts w:hint="eastAsia"/>
          <w:b/>
          <w:sz w:val="24"/>
          <w:szCs w:val="24"/>
          <w:lang w:eastAsia="zh-CN"/>
        </w:rPr>
        <w:t>Windows病毒</w:t>
      </w:r>
    </w:p>
    <w:p>
      <w:pPr>
        <w:pStyle w:val="10"/>
        <w:numPr>
          <w:ilvl w:val="0"/>
          <w:numId w:val="25"/>
        </w:numPr>
        <w:spacing w:after="0" w:line="360" w:lineRule="auto"/>
        <w:rPr>
          <w:b/>
          <w:sz w:val="24"/>
          <w:lang w:eastAsia="zh-CN"/>
        </w:rPr>
      </w:pPr>
      <w:r>
        <w:rPr>
          <w:rFonts w:hint="eastAsia"/>
          <w:b/>
          <w:sz w:val="24"/>
          <w:lang w:eastAsia="zh-CN"/>
        </w:rPr>
        <w:t>复合型病毒</w:t>
      </w:r>
    </w:p>
    <w:p>
      <w:pPr>
        <w:pStyle w:val="12"/>
        <w:spacing w:before="0" w:after="0" w:line="360" w:lineRule="auto"/>
        <w:rPr>
          <w:szCs w:val="24"/>
          <w:lang w:eastAsia="zh-CN"/>
        </w:rPr>
      </w:pPr>
      <w:r>
        <w:rPr>
          <w:rFonts w:hint="eastAsia"/>
          <w:szCs w:val="24"/>
          <w:lang w:eastAsia="zh-CN"/>
        </w:rPr>
        <w:t>以下描述的现象中，不属于计算机病毒的是(</w:t>
      </w:r>
      <w:r>
        <w:rPr>
          <w:szCs w:val="24"/>
          <w:lang w:eastAsia="zh-CN"/>
        </w:rPr>
        <w:t xml:space="preserve"> D </w:t>
      </w:r>
      <w:r>
        <w:rPr>
          <w:rFonts w:hint="eastAsia"/>
          <w:szCs w:val="24"/>
          <w:lang w:eastAsia="zh-CN"/>
        </w:rPr>
        <w:t>)。</w:t>
      </w:r>
    </w:p>
    <w:p>
      <w:pPr>
        <w:pStyle w:val="11"/>
        <w:numPr>
          <w:ilvl w:val="0"/>
          <w:numId w:val="26"/>
        </w:numPr>
        <w:spacing w:after="0" w:line="360" w:lineRule="auto"/>
        <w:rPr>
          <w:b/>
          <w:sz w:val="24"/>
          <w:szCs w:val="24"/>
          <w:lang w:eastAsia="zh-CN"/>
        </w:rPr>
      </w:pPr>
      <w:r>
        <w:rPr>
          <w:rFonts w:hint="eastAsia"/>
          <w:b/>
          <w:sz w:val="24"/>
          <w:szCs w:val="24"/>
          <w:lang w:eastAsia="zh-CN"/>
        </w:rPr>
        <w:t>破坏计算机的程序或数据</w:t>
      </w:r>
    </w:p>
    <w:p>
      <w:pPr>
        <w:pStyle w:val="11"/>
        <w:numPr>
          <w:ilvl w:val="0"/>
          <w:numId w:val="26"/>
        </w:numPr>
        <w:spacing w:after="0" w:line="360" w:lineRule="auto"/>
        <w:rPr>
          <w:b/>
          <w:sz w:val="24"/>
          <w:szCs w:val="24"/>
          <w:lang w:eastAsia="zh-CN"/>
        </w:rPr>
      </w:pPr>
      <w:r>
        <w:rPr>
          <w:rFonts w:hint="eastAsia"/>
          <w:b/>
          <w:sz w:val="24"/>
          <w:szCs w:val="24"/>
          <w:lang w:eastAsia="zh-CN"/>
        </w:rPr>
        <w:t>使网络阻塞</w:t>
      </w:r>
    </w:p>
    <w:p>
      <w:pPr>
        <w:pStyle w:val="11"/>
        <w:numPr>
          <w:ilvl w:val="0"/>
          <w:numId w:val="26"/>
        </w:numPr>
        <w:spacing w:after="0" w:line="360" w:lineRule="auto"/>
        <w:rPr>
          <w:b/>
          <w:sz w:val="24"/>
          <w:szCs w:val="24"/>
          <w:lang w:eastAsia="zh-CN"/>
        </w:rPr>
      </w:pPr>
      <w:r>
        <w:rPr>
          <w:rFonts w:hint="eastAsia"/>
          <w:b/>
          <w:sz w:val="24"/>
          <w:szCs w:val="24"/>
          <w:lang w:eastAsia="zh-CN"/>
        </w:rPr>
        <w:t>各种网上欺骗行为</w:t>
      </w:r>
    </w:p>
    <w:p>
      <w:pPr>
        <w:pStyle w:val="10"/>
        <w:numPr>
          <w:ilvl w:val="0"/>
          <w:numId w:val="26"/>
        </w:numPr>
        <w:spacing w:after="0" w:line="360" w:lineRule="auto"/>
        <w:rPr>
          <w:b/>
          <w:sz w:val="24"/>
          <w:lang w:eastAsia="zh-CN"/>
        </w:rPr>
      </w:pPr>
      <w:r>
        <w:rPr>
          <w:rFonts w:hint="eastAsia"/>
          <w:b/>
          <w:sz w:val="24"/>
          <w:lang w:eastAsia="zh-CN"/>
        </w:rPr>
        <w:t>Windows“控制面板”中无“本地连接”图标</w:t>
      </w:r>
    </w:p>
    <w:p>
      <w:pPr>
        <w:pStyle w:val="12"/>
        <w:spacing w:before="0" w:after="0" w:line="360" w:lineRule="auto"/>
        <w:rPr>
          <w:szCs w:val="24"/>
          <w:lang w:eastAsia="zh-CN"/>
        </w:rPr>
      </w:pPr>
      <w:r>
        <w:rPr>
          <w:rFonts w:hint="eastAsia"/>
          <w:szCs w:val="24"/>
          <w:lang w:eastAsia="zh-CN"/>
        </w:rPr>
        <w:t>某个U盘上已染有病毒，为防止该病毒传染计算机系统，正确的措施是</w:t>
      </w:r>
      <w:r>
        <w:rPr>
          <w:szCs w:val="24"/>
          <w:lang w:eastAsia="zh-CN"/>
        </w:rPr>
        <w:t>（</w:t>
      </w:r>
      <w:r>
        <w:rPr>
          <w:rFonts w:hint="eastAsia"/>
          <w:szCs w:val="24"/>
          <w:lang w:eastAsia="zh-CN"/>
        </w:rPr>
        <w:t xml:space="preserve"> </w:t>
      </w:r>
      <w:r>
        <w:rPr>
          <w:szCs w:val="24"/>
          <w:lang w:eastAsia="zh-CN"/>
        </w:rPr>
        <w:t>D</w:t>
      </w:r>
      <w:r>
        <w:rPr>
          <w:rFonts w:hint="eastAsia"/>
          <w:szCs w:val="24"/>
          <w:lang w:eastAsia="zh-CN"/>
        </w:rPr>
        <w:t xml:space="preserve">   </w:t>
      </w:r>
      <w:r>
        <w:rPr>
          <w:szCs w:val="24"/>
          <w:lang w:eastAsia="zh-CN"/>
        </w:rPr>
        <w:t>）</w:t>
      </w:r>
      <w:r>
        <w:rPr>
          <w:rFonts w:hint="eastAsia"/>
          <w:szCs w:val="24"/>
          <w:lang w:eastAsia="zh-CN"/>
        </w:rPr>
        <w:t>。</w:t>
      </w:r>
    </w:p>
    <w:p>
      <w:pPr>
        <w:pStyle w:val="11"/>
        <w:numPr>
          <w:ilvl w:val="0"/>
          <w:numId w:val="27"/>
        </w:numPr>
        <w:spacing w:after="0" w:line="360" w:lineRule="auto"/>
        <w:rPr>
          <w:b/>
          <w:sz w:val="24"/>
          <w:szCs w:val="24"/>
          <w:lang w:eastAsia="zh-CN"/>
        </w:rPr>
      </w:pPr>
      <w:r>
        <w:rPr>
          <w:rFonts w:hint="eastAsia"/>
          <w:b/>
          <w:sz w:val="24"/>
          <w:szCs w:val="24"/>
          <w:lang w:eastAsia="zh-CN"/>
        </w:rPr>
        <w:t>删除该U盘上所有程序</w:t>
      </w:r>
    </w:p>
    <w:p>
      <w:pPr>
        <w:pStyle w:val="11"/>
        <w:numPr>
          <w:ilvl w:val="0"/>
          <w:numId w:val="27"/>
        </w:numPr>
        <w:spacing w:after="0" w:line="360" w:lineRule="auto"/>
        <w:rPr>
          <w:b/>
          <w:sz w:val="24"/>
          <w:szCs w:val="24"/>
          <w:lang w:eastAsia="zh-CN"/>
        </w:rPr>
      </w:pPr>
      <w:r>
        <w:rPr>
          <w:rFonts w:hint="eastAsia"/>
          <w:b/>
          <w:sz w:val="24"/>
          <w:szCs w:val="24"/>
          <w:lang w:eastAsia="zh-CN"/>
        </w:rPr>
        <w:t>给该U盘加上写保护</w:t>
      </w:r>
    </w:p>
    <w:p>
      <w:pPr>
        <w:pStyle w:val="11"/>
        <w:numPr>
          <w:ilvl w:val="0"/>
          <w:numId w:val="27"/>
        </w:numPr>
        <w:spacing w:after="0" w:line="360" w:lineRule="auto"/>
        <w:rPr>
          <w:b/>
          <w:sz w:val="24"/>
          <w:szCs w:val="24"/>
          <w:lang w:eastAsia="zh-CN"/>
        </w:rPr>
      </w:pPr>
      <w:r>
        <w:rPr>
          <w:rFonts w:hint="eastAsia"/>
          <w:b/>
          <w:sz w:val="24"/>
          <w:szCs w:val="24"/>
          <w:lang w:eastAsia="zh-CN"/>
        </w:rPr>
        <w:t>将该U盘放一段时间后再用</w:t>
      </w:r>
    </w:p>
    <w:p>
      <w:pPr>
        <w:pStyle w:val="10"/>
        <w:numPr>
          <w:ilvl w:val="0"/>
          <w:numId w:val="27"/>
        </w:numPr>
        <w:spacing w:after="0" w:line="360" w:lineRule="auto"/>
        <w:rPr>
          <w:b/>
          <w:sz w:val="24"/>
          <w:lang w:eastAsia="zh-CN"/>
        </w:rPr>
      </w:pPr>
      <w:r>
        <w:rPr>
          <w:rFonts w:hint="eastAsia"/>
          <w:b/>
          <w:sz w:val="24"/>
          <w:lang w:eastAsia="zh-CN"/>
        </w:rPr>
        <w:t>将U盘重新格式化</w:t>
      </w: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6"/>
        <w:numPr>
          <w:ilvl w:val="0"/>
          <w:numId w:val="28"/>
        </w:numPr>
        <w:tabs>
          <w:tab w:val="left" w:pos="397"/>
        </w:tabs>
        <w:spacing w:line="360" w:lineRule="auto"/>
        <w:ind w:firstLineChars="0"/>
        <w:rPr>
          <w:b/>
          <w:vanish/>
          <w:kern w:val="32"/>
          <w:sz w:val="24"/>
          <w:lang w:eastAsia="zh-CN"/>
        </w:rPr>
      </w:pPr>
    </w:p>
    <w:p>
      <w:pPr>
        <w:pStyle w:val="10"/>
        <w:numPr>
          <w:ilvl w:val="0"/>
          <w:numId w:val="29"/>
        </w:numPr>
        <w:spacing w:after="0" w:line="360" w:lineRule="auto"/>
        <w:ind w:left="425" w:leftChars="0" w:hanging="425" w:firstLineChars="0"/>
        <w:rPr>
          <w:b/>
          <w:kern w:val="32"/>
          <w:sz w:val="24"/>
          <w:lang w:eastAsia="zh-CN"/>
        </w:rPr>
      </w:pPr>
      <w:r>
        <w:rPr>
          <w:rFonts w:hint="eastAsia"/>
          <w:b/>
          <w:kern w:val="32"/>
          <w:sz w:val="24"/>
          <w:lang w:eastAsia="zh-CN"/>
        </w:rPr>
        <w:t>（单选）可以认为数据的加密和解密是对数据进行的某种变换，加密和解密的过程都是在(D)的控制下进行的。</w:t>
      </w:r>
    </w:p>
    <w:p>
      <w:pPr>
        <w:pStyle w:val="10"/>
        <w:spacing w:after="0" w:line="360" w:lineRule="auto"/>
        <w:ind w:left="284"/>
        <w:rPr>
          <w:b/>
          <w:bCs/>
          <w:sz w:val="24"/>
          <w:lang w:eastAsia="zh-CN"/>
        </w:rPr>
      </w:pPr>
      <w:r>
        <w:rPr>
          <w:rFonts w:hint="eastAsia"/>
          <w:b/>
          <w:bCs/>
          <w:sz w:val="24"/>
          <w:lang w:eastAsia="zh-CN"/>
        </w:rPr>
        <w:t>A.明文     B.密文      C.信息     D.密钥</w:t>
      </w:r>
    </w:p>
    <w:p>
      <w:pPr>
        <w:pStyle w:val="16"/>
        <w:numPr>
          <w:ilvl w:val="0"/>
          <w:numId w:val="29"/>
        </w:numPr>
        <w:tabs>
          <w:tab w:val="left" w:pos="426"/>
          <w:tab w:val="left" w:pos="567"/>
        </w:tabs>
        <w:spacing w:line="360" w:lineRule="auto"/>
        <w:ind w:left="425" w:leftChars="0" w:hanging="425" w:firstLineChars="0"/>
        <w:rPr>
          <w:b/>
          <w:lang w:eastAsia="zh-CN"/>
        </w:rPr>
      </w:pPr>
      <w:r>
        <w:rPr>
          <w:rFonts w:hint="eastAsia"/>
          <w:b/>
          <w:color w:val="FF0000"/>
          <w:kern w:val="32"/>
          <w:sz w:val="24"/>
          <w:lang w:eastAsia="zh-CN"/>
        </w:rPr>
        <w:t>为了避免冒名发送数据或发送后不承认的情况出现，可以采取的办法</w:t>
      </w:r>
      <w:r>
        <w:rPr>
          <w:rFonts w:hint="eastAsia"/>
          <w:b/>
          <w:kern w:val="32"/>
          <w:sz w:val="24"/>
          <w:lang w:eastAsia="zh-CN"/>
        </w:rPr>
        <w:t>是(B</w:t>
      </w:r>
      <w:r>
        <w:rPr>
          <w:b/>
          <w:kern w:val="32"/>
          <w:sz w:val="24"/>
          <w:lang w:eastAsia="zh-CN"/>
        </w:rPr>
        <w:t>)</w:t>
      </w:r>
      <w:r>
        <w:rPr>
          <w:rFonts w:hint="eastAsia"/>
          <w:b/>
          <w:kern w:val="32"/>
          <w:sz w:val="24"/>
          <w:lang w:eastAsia="zh-CN"/>
        </w:rPr>
        <w:t>。</w:t>
      </w:r>
    </w:p>
    <w:p>
      <w:pPr>
        <w:spacing w:line="360" w:lineRule="auto"/>
        <w:rPr>
          <w:b/>
          <w:lang w:eastAsia="zh-CN"/>
        </w:rPr>
      </w:pPr>
      <w:r>
        <w:rPr>
          <w:rFonts w:hint="eastAsia"/>
          <w:b/>
          <w:lang w:eastAsia="zh-CN"/>
        </w:rPr>
        <w:t xml:space="preserve">A.数字水印   </w:t>
      </w:r>
    </w:p>
    <w:p>
      <w:pPr>
        <w:spacing w:line="360" w:lineRule="auto"/>
        <w:rPr>
          <w:b/>
          <w:lang w:eastAsia="zh-CN"/>
        </w:rPr>
      </w:pPr>
      <w:r>
        <w:rPr>
          <w:rFonts w:hint="eastAsia"/>
          <w:b/>
          <w:lang w:eastAsia="zh-CN"/>
        </w:rPr>
        <w:t>B.数字签名</w:t>
      </w:r>
    </w:p>
    <w:p>
      <w:pPr>
        <w:spacing w:line="360" w:lineRule="auto"/>
        <w:rPr>
          <w:b/>
          <w:lang w:eastAsia="zh-CN"/>
        </w:rPr>
      </w:pPr>
      <w:r>
        <w:rPr>
          <w:rFonts w:hint="eastAsia"/>
          <w:b/>
          <w:lang w:eastAsia="zh-CN"/>
        </w:rPr>
        <w:t>C.访问控制</w:t>
      </w:r>
    </w:p>
    <w:p>
      <w:pPr>
        <w:spacing w:line="360" w:lineRule="auto"/>
        <w:rPr>
          <w:b/>
          <w:lang w:eastAsia="zh-CN"/>
        </w:rPr>
      </w:pPr>
      <w:r>
        <w:rPr>
          <w:rFonts w:hint="eastAsia"/>
          <w:b/>
          <w:lang w:eastAsia="zh-CN"/>
        </w:rPr>
        <w:t>D.发电子邮件确认</w:t>
      </w:r>
    </w:p>
    <w:p>
      <w:pPr>
        <w:pStyle w:val="16"/>
        <w:numPr>
          <w:ilvl w:val="0"/>
          <w:numId w:val="29"/>
        </w:numPr>
        <w:tabs>
          <w:tab w:val="left" w:pos="0"/>
        </w:tabs>
        <w:spacing w:line="360" w:lineRule="auto"/>
        <w:ind w:left="425" w:leftChars="0" w:hanging="425" w:firstLineChars="0"/>
        <w:rPr>
          <w:b/>
          <w:lang w:eastAsia="zh-CN"/>
        </w:rPr>
      </w:pPr>
      <w:r>
        <w:rPr>
          <w:rFonts w:hint="eastAsia"/>
          <w:b/>
          <w:kern w:val="32"/>
          <w:sz w:val="24"/>
          <w:lang w:eastAsia="zh-CN"/>
        </w:rPr>
        <w:t>数字签名技术是公开密钥算法的一个典型应用，在发送端，采用(B)对要发送的信息进行数字签名;在接收端，采用(A)进行签名验证。</w:t>
      </w:r>
    </w:p>
    <w:p>
      <w:pPr>
        <w:spacing w:line="360" w:lineRule="auto"/>
        <w:rPr>
          <w:b/>
          <w:lang w:eastAsia="zh-CN"/>
        </w:rPr>
      </w:pPr>
      <w:r>
        <w:rPr>
          <w:rFonts w:hint="eastAsia"/>
          <w:b/>
          <w:lang w:eastAsia="zh-CN"/>
        </w:rPr>
        <w:t>A.发送者的公钥            B.发送者的私钥</w:t>
      </w:r>
    </w:p>
    <w:p>
      <w:pPr>
        <w:spacing w:line="360" w:lineRule="auto"/>
        <w:rPr>
          <w:b/>
          <w:lang w:eastAsia="zh-CN"/>
        </w:rPr>
      </w:pPr>
      <w:r>
        <w:rPr>
          <w:rFonts w:hint="eastAsia"/>
          <w:b/>
          <w:lang w:eastAsia="zh-CN"/>
        </w:rPr>
        <w:t>C.接收者的公钥         D.接收者的私钥</w:t>
      </w:r>
    </w:p>
    <w:p>
      <w:pPr>
        <w:pStyle w:val="16"/>
        <w:numPr>
          <w:ilvl w:val="0"/>
          <w:numId w:val="29"/>
        </w:numPr>
        <w:spacing w:line="360" w:lineRule="auto"/>
        <w:ind w:left="425" w:leftChars="0" w:hanging="425" w:firstLineChars="0"/>
        <w:rPr>
          <w:b/>
          <w:lang w:eastAsia="zh-CN"/>
        </w:rPr>
      </w:pPr>
      <w:r>
        <w:rPr>
          <w:rFonts w:hint="eastAsia"/>
          <w:b/>
          <w:lang w:eastAsia="zh-CN"/>
        </w:rPr>
        <w:t>以下关于加密说法正确的是(D)</w:t>
      </w:r>
    </w:p>
    <w:p>
      <w:pPr>
        <w:spacing w:line="360" w:lineRule="auto"/>
        <w:rPr>
          <w:b/>
          <w:lang w:eastAsia="zh-CN"/>
        </w:rPr>
      </w:pPr>
      <w:r>
        <w:rPr>
          <w:rFonts w:hint="eastAsia"/>
          <w:b/>
          <w:lang w:eastAsia="zh-CN"/>
        </w:rPr>
        <w:t>A.加密包括对称加密和非对称加密两种</w:t>
      </w:r>
    </w:p>
    <w:p>
      <w:pPr>
        <w:spacing w:line="360" w:lineRule="auto"/>
        <w:rPr>
          <w:b/>
          <w:lang w:eastAsia="zh-CN"/>
        </w:rPr>
      </w:pPr>
      <w:r>
        <w:rPr>
          <w:rFonts w:hint="eastAsia"/>
          <w:b/>
          <w:lang w:eastAsia="zh-CN"/>
        </w:rPr>
        <w:t>B.信息隐蔽是加密的一种方法</w:t>
      </w:r>
    </w:p>
    <w:p>
      <w:pPr>
        <w:spacing w:line="360" w:lineRule="auto"/>
        <w:rPr>
          <w:b/>
          <w:lang w:eastAsia="zh-CN"/>
        </w:rPr>
      </w:pPr>
      <w:r>
        <w:rPr>
          <w:rFonts w:hint="eastAsia"/>
          <w:b/>
          <w:lang w:eastAsia="zh-CN"/>
        </w:rPr>
        <w:t>C.如果没有信息加密的密钥，只要知道加密程序的细节就可以对信息进行解密</w:t>
      </w:r>
    </w:p>
    <w:p>
      <w:pPr>
        <w:spacing w:line="360" w:lineRule="auto"/>
        <w:rPr>
          <w:b/>
          <w:lang w:eastAsia="zh-CN"/>
        </w:rPr>
      </w:pPr>
      <w:r>
        <w:rPr>
          <w:rFonts w:hint="eastAsia"/>
          <w:b/>
          <w:lang w:eastAsia="zh-CN"/>
        </w:rPr>
        <w:t>D.密钥的位数越多，信息的安全性越高</w:t>
      </w:r>
    </w:p>
    <w:p>
      <w:pPr>
        <w:pStyle w:val="16"/>
        <w:numPr>
          <w:ilvl w:val="0"/>
          <w:numId w:val="29"/>
        </w:numPr>
        <w:spacing w:line="360" w:lineRule="auto"/>
        <w:ind w:left="425" w:leftChars="0" w:hanging="425" w:firstLineChars="0"/>
        <w:rPr>
          <w:b/>
          <w:lang w:eastAsia="zh-CN"/>
        </w:rPr>
      </w:pPr>
      <w:r>
        <w:rPr>
          <w:rFonts w:hint="eastAsia"/>
          <w:b/>
          <w:color w:val="FF0000"/>
          <w:lang w:eastAsia="zh-CN"/>
        </w:rPr>
        <w:t>数字签名为保证其不可更改性</w:t>
      </w:r>
      <w:r>
        <w:rPr>
          <w:rFonts w:hint="eastAsia"/>
          <w:b/>
          <w:lang w:eastAsia="zh-CN"/>
        </w:rPr>
        <w:t>，双方约定使用(B)。</w:t>
      </w:r>
    </w:p>
    <w:p>
      <w:pPr>
        <w:spacing w:line="360" w:lineRule="auto"/>
        <w:rPr>
          <w:b/>
        </w:rPr>
      </w:pPr>
      <w:r>
        <w:rPr>
          <w:rFonts w:hint="eastAsia"/>
          <w:b/>
        </w:rPr>
        <w:t>A.Hash算法</w:t>
      </w:r>
    </w:p>
    <w:p>
      <w:pPr>
        <w:spacing w:line="360" w:lineRule="auto"/>
        <w:rPr>
          <w:b/>
        </w:rPr>
      </w:pPr>
      <w:r>
        <w:rPr>
          <w:rFonts w:hint="eastAsia"/>
          <w:b/>
        </w:rPr>
        <w:t>B.RSA算法</w:t>
      </w:r>
    </w:p>
    <w:p>
      <w:pPr>
        <w:spacing w:line="360" w:lineRule="auto"/>
        <w:rPr>
          <w:b/>
        </w:rPr>
      </w:pPr>
      <w:r>
        <w:rPr>
          <w:rFonts w:hint="eastAsia"/>
          <w:b/>
        </w:rPr>
        <w:t>C.CAP算法</w:t>
      </w:r>
    </w:p>
    <w:p>
      <w:pPr>
        <w:spacing w:line="360" w:lineRule="auto"/>
        <w:rPr>
          <w:b/>
        </w:rPr>
      </w:pPr>
      <w:r>
        <w:rPr>
          <w:rFonts w:hint="eastAsia"/>
          <w:b/>
        </w:rPr>
        <w:t>D.ACR算法</w:t>
      </w:r>
    </w:p>
    <w:p>
      <w:pPr>
        <w:pStyle w:val="16"/>
        <w:numPr>
          <w:ilvl w:val="0"/>
          <w:numId w:val="29"/>
        </w:numPr>
        <w:spacing w:line="360" w:lineRule="auto"/>
        <w:ind w:left="425" w:leftChars="0" w:hanging="425" w:firstLineChars="0"/>
        <w:rPr>
          <w:b/>
          <w:lang w:eastAsia="zh-CN"/>
        </w:rPr>
      </w:pPr>
      <w:r>
        <w:rPr>
          <w:rFonts w:hint="eastAsia"/>
          <w:b/>
          <w:lang w:eastAsia="zh-CN"/>
        </w:rPr>
        <w:t>(B)是网络通信中标志通信各方身份信息的一系列数据，提供一种在In上验证身份的方式。</w:t>
      </w:r>
    </w:p>
    <w:p>
      <w:pPr>
        <w:spacing w:line="360" w:lineRule="auto"/>
        <w:rPr>
          <w:b/>
          <w:lang w:eastAsia="zh-CN"/>
        </w:rPr>
      </w:pPr>
      <w:r>
        <w:rPr>
          <w:rFonts w:hint="eastAsia"/>
          <w:b/>
          <w:lang w:eastAsia="zh-CN"/>
        </w:rPr>
        <w:t>A.数字认证</w:t>
      </w:r>
    </w:p>
    <w:p>
      <w:pPr>
        <w:spacing w:line="360" w:lineRule="auto"/>
        <w:rPr>
          <w:b/>
          <w:lang w:eastAsia="zh-CN"/>
        </w:rPr>
      </w:pPr>
      <w:r>
        <w:rPr>
          <w:rFonts w:hint="eastAsia"/>
          <w:b/>
          <w:lang w:eastAsia="zh-CN"/>
        </w:rPr>
        <w:t>B.数字证书</w:t>
      </w:r>
    </w:p>
    <w:p>
      <w:pPr>
        <w:spacing w:line="360" w:lineRule="auto"/>
        <w:rPr>
          <w:b/>
          <w:lang w:eastAsia="zh-CN"/>
        </w:rPr>
      </w:pPr>
      <w:r>
        <w:rPr>
          <w:rFonts w:hint="eastAsia"/>
          <w:b/>
          <w:lang w:eastAsia="zh-CN"/>
        </w:rPr>
        <w:t>C.电子证书</w:t>
      </w:r>
    </w:p>
    <w:p>
      <w:pPr>
        <w:spacing w:line="360" w:lineRule="auto"/>
        <w:rPr>
          <w:b/>
          <w:lang w:eastAsia="zh-CN"/>
        </w:rPr>
      </w:pPr>
      <w:r>
        <w:rPr>
          <w:rFonts w:hint="eastAsia"/>
          <w:b/>
          <w:lang w:eastAsia="zh-CN"/>
        </w:rPr>
        <w:t>D.电子认证</w:t>
      </w:r>
    </w:p>
    <w:p>
      <w:pPr>
        <w:pStyle w:val="16"/>
        <w:numPr>
          <w:ilvl w:val="0"/>
          <w:numId w:val="29"/>
        </w:numPr>
        <w:spacing w:line="360" w:lineRule="auto"/>
        <w:ind w:left="425" w:leftChars="0" w:hanging="425" w:firstLineChars="0"/>
        <w:rPr>
          <w:b/>
          <w:lang w:eastAsia="zh-CN"/>
        </w:rPr>
      </w:pPr>
      <w:r>
        <w:rPr>
          <w:rFonts w:hint="eastAsia"/>
          <w:b/>
          <w:lang w:eastAsia="zh-CN"/>
        </w:rPr>
        <w:t>数字证书采用公钥体制时，每个用户设定一把公钥，由本人公开，用其进行(A</w:t>
      </w:r>
    </w:p>
    <w:p>
      <w:pPr>
        <w:spacing w:line="360" w:lineRule="auto"/>
        <w:rPr>
          <w:b/>
          <w:lang w:eastAsia="zh-CN"/>
        </w:rPr>
      </w:pPr>
      <w:r>
        <w:rPr>
          <w:rFonts w:hint="eastAsia"/>
          <w:b/>
          <w:lang w:eastAsia="zh-CN"/>
        </w:rPr>
        <w:t>A.加密和验证签名          B.解密和签名</w:t>
      </w:r>
    </w:p>
    <w:p>
      <w:pPr>
        <w:spacing w:line="360" w:lineRule="auto"/>
        <w:rPr>
          <w:b/>
          <w:lang w:eastAsia="zh-CN"/>
        </w:rPr>
      </w:pPr>
      <w:r>
        <w:rPr>
          <w:rFonts w:hint="eastAsia"/>
          <w:b/>
          <w:lang w:eastAsia="zh-CN"/>
        </w:rPr>
        <w:t>C.加密                    D.解密</w:t>
      </w:r>
    </w:p>
    <w:p>
      <w:pPr>
        <w:pStyle w:val="16"/>
        <w:numPr>
          <w:ilvl w:val="0"/>
          <w:numId w:val="29"/>
        </w:numPr>
        <w:spacing w:line="360" w:lineRule="auto"/>
        <w:ind w:left="425" w:leftChars="0" w:hanging="425" w:firstLineChars="0"/>
        <w:rPr>
          <w:b/>
          <w:lang w:eastAsia="zh-CN"/>
        </w:rPr>
      </w:pPr>
      <w:r>
        <w:rPr>
          <w:rFonts w:hint="eastAsia"/>
          <w:b/>
          <w:lang w:eastAsia="zh-CN"/>
        </w:rPr>
        <w:t>在公开密钥体制中，加密密钥即为（C）。</w:t>
      </w:r>
    </w:p>
    <w:p>
      <w:pPr>
        <w:spacing w:line="360" w:lineRule="auto"/>
        <w:rPr>
          <w:b/>
          <w:lang w:eastAsia="zh-CN"/>
        </w:rPr>
      </w:pPr>
      <w:r>
        <w:rPr>
          <w:rFonts w:hint="eastAsia"/>
          <w:b/>
          <w:lang w:eastAsia="zh-CN"/>
        </w:rPr>
        <w:t>A.解密密钥            B.私密密钥</w:t>
      </w:r>
    </w:p>
    <w:p>
      <w:pPr>
        <w:spacing w:line="360" w:lineRule="auto"/>
        <w:rPr>
          <w:b/>
          <w:lang w:eastAsia="zh-CN"/>
        </w:rPr>
      </w:pPr>
      <w:r>
        <w:rPr>
          <w:rFonts w:hint="eastAsia"/>
          <w:b/>
          <w:lang w:eastAsia="zh-CN"/>
        </w:rPr>
        <w:t>C公开密钥            D.私有密钥</w:t>
      </w:r>
    </w:p>
    <w:p>
      <w:pPr>
        <w:pStyle w:val="16"/>
        <w:numPr>
          <w:ilvl w:val="0"/>
          <w:numId w:val="29"/>
        </w:numPr>
        <w:spacing w:line="360" w:lineRule="auto"/>
        <w:ind w:left="425" w:leftChars="0" w:hanging="425" w:firstLineChars="0"/>
        <w:rPr>
          <w:b/>
        </w:rPr>
      </w:pPr>
      <w:r>
        <w:rPr>
          <w:rFonts w:hint="eastAsia"/>
          <w:b/>
        </w:rPr>
        <w:t>SET协议又称为B</w:t>
      </w:r>
    </w:p>
    <w:p>
      <w:pPr>
        <w:spacing w:line="360" w:lineRule="auto"/>
        <w:rPr>
          <w:b/>
          <w:lang w:eastAsia="zh-CN"/>
        </w:rPr>
      </w:pPr>
      <w:r>
        <w:rPr>
          <w:rFonts w:hint="eastAsia"/>
          <w:b/>
          <w:lang w:eastAsia="zh-CN"/>
        </w:rPr>
        <w:t xml:space="preserve">A.安全套接层协议       </w:t>
      </w:r>
      <w:r>
        <w:rPr>
          <w:b/>
          <w:lang w:eastAsia="zh-CN"/>
        </w:rPr>
        <w:t xml:space="preserve"> </w:t>
      </w:r>
      <w:r>
        <w:rPr>
          <w:rFonts w:hint="eastAsia"/>
          <w:b/>
          <w:lang w:eastAsia="zh-CN"/>
        </w:rPr>
        <w:t>B.安全电子交易协议</w:t>
      </w:r>
    </w:p>
    <w:p>
      <w:pPr>
        <w:spacing w:line="360" w:lineRule="auto"/>
        <w:rPr>
          <w:b/>
          <w:lang w:eastAsia="zh-CN"/>
        </w:rPr>
      </w:pPr>
      <w:r>
        <w:rPr>
          <w:rFonts w:hint="eastAsia"/>
          <w:b/>
          <w:lang w:eastAsia="zh-CN"/>
        </w:rPr>
        <w:t>C.信息传输安全协议      D.网上购物协议</w:t>
      </w:r>
    </w:p>
    <w:p>
      <w:pPr>
        <w:pStyle w:val="16"/>
        <w:numPr>
          <w:ilvl w:val="0"/>
          <w:numId w:val="29"/>
        </w:numPr>
        <w:spacing w:line="360" w:lineRule="auto"/>
        <w:ind w:left="425" w:leftChars="0" w:hanging="425" w:firstLineChars="0"/>
        <w:rPr>
          <w:b/>
        </w:rPr>
      </w:pPr>
      <w:r>
        <w:rPr>
          <w:rFonts w:hint="eastAsia"/>
          <w:b/>
        </w:rPr>
        <w:t>安全套接层协议是(D)</w:t>
      </w:r>
    </w:p>
    <w:p>
      <w:pPr>
        <w:spacing w:line="360" w:lineRule="auto"/>
        <w:rPr>
          <w:b/>
        </w:rPr>
      </w:pPr>
      <w:r>
        <w:rPr>
          <w:rFonts w:hint="eastAsia"/>
          <w:b/>
        </w:rPr>
        <w:t xml:space="preserve"> A. SET</w:t>
      </w:r>
      <w:r>
        <w:rPr>
          <w:b/>
        </w:rPr>
        <w:t xml:space="preserve">  </w:t>
      </w:r>
      <w:r>
        <w:rPr>
          <w:rFonts w:hint="eastAsia"/>
          <w:b/>
        </w:rPr>
        <w:t xml:space="preserve"> B . S-HTTP </w:t>
      </w:r>
      <w:r>
        <w:rPr>
          <w:b/>
        </w:rPr>
        <w:t xml:space="preserve">  </w:t>
      </w:r>
      <w:r>
        <w:rPr>
          <w:rFonts w:hint="eastAsia"/>
          <w:b/>
        </w:rPr>
        <w:t xml:space="preserve">C . HTTP </w:t>
      </w:r>
      <w:r>
        <w:rPr>
          <w:b/>
        </w:rPr>
        <w:t xml:space="preserve">   </w:t>
      </w:r>
      <w:r>
        <w:rPr>
          <w:rFonts w:hint="eastAsia"/>
          <w:b/>
        </w:rPr>
        <w:t>D. SSL</w:t>
      </w:r>
    </w:p>
    <w:p>
      <w:pPr>
        <w:pStyle w:val="16"/>
        <w:numPr>
          <w:ilvl w:val="0"/>
          <w:numId w:val="29"/>
        </w:numPr>
        <w:spacing w:line="360" w:lineRule="auto"/>
        <w:ind w:left="425" w:leftChars="0" w:hanging="425" w:firstLineChars="0"/>
        <w:rPr>
          <w:b/>
        </w:rPr>
      </w:pPr>
      <w:r>
        <w:rPr>
          <w:rFonts w:hint="eastAsia"/>
          <w:b/>
        </w:rPr>
        <w:t>为确保企业局域网的信息安全，防止来自 Internet的黑客入侵，采用(C)可以实现一定的防范作用。</w:t>
      </w:r>
    </w:p>
    <w:p>
      <w:pPr>
        <w:spacing w:line="360" w:lineRule="auto"/>
        <w:rPr>
          <w:b/>
          <w:lang w:eastAsia="zh-CN"/>
        </w:rPr>
      </w:pPr>
      <w:r>
        <w:rPr>
          <w:rFonts w:hint="eastAsia"/>
          <w:b/>
          <w:lang w:eastAsia="zh-CN"/>
        </w:rPr>
        <w:t xml:space="preserve">A.网络管理软件      B.邮件列表     </w:t>
      </w:r>
      <w:r>
        <w:rPr>
          <w:b/>
          <w:lang w:eastAsia="zh-CN"/>
        </w:rPr>
        <w:t xml:space="preserve">   </w:t>
      </w:r>
      <w:r>
        <w:rPr>
          <w:rFonts w:hint="eastAsia"/>
          <w:b/>
          <w:lang w:eastAsia="zh-CN"/>
        </w:rPr>
        <w:t>C.防火墙           D.防病毒软件</w:t>
      </w:r>
    </w:p>
    <w:p>
      <w:pPr>
        <w:pStyle w:val="16"/>
        <w:numPr>
          <w:ilvl w:val="0"/>
          <w:numId w:val="29"/>
        </w:numPr>
        <w:spacing w:line="360" w:lineRule="auto"/>
        <w:ind w:left="425" w:leftChars="0" w:hanging="425" w:firstLineChars="0"/>
        <w:rPr>
          <w:b/>
          <w:lang w:eastAsia="zh-CN"/>
        </w:rPr>
      </w:pPr>
      <w:r>
        <w:rPr>
          <w:rFonts w:hint="eastAsia"/>
          <w:b/>
          <w:lang w:eastAsia="zh-CN"/>
        </w:rPr>
        <w:t>网络防火墙的作用是(ACD)(多选题)</w:t>
      </w:r>
    </w:p>
    <w:p>
      <w:pPr>
        <w:spacing w:line="360" w:lineRule="auto"/>
        <w:rPr>
          <w:b/>
          <w:lang w:eastAsia="zh-CN"/>
        </w:rPr>
      </w:pPr>
      <w:r>
        <w:rPr>
          <w:rFonts w:hint="eastAsia"/>
          <w:b/>
          <w:lang w:eastAsia="zh-CN"/>
        </w:rPr>
        <w:t>A.防止内部信息外泄</w:t>
      </w:r>
    </w:p>
    <w:p>
      <w:pPr>
        <w:spacing w:line="360" w:lineRule="auto"/>
        <w:rPr>
          <w:b/>
          <w:lang w:eastAsia="zh-CN"/>
        </w:rPr>
      </w:pPr>
      <w:r>
        <w:rPr>
          <w:rFonts w:hint="eastAsia"/>
          <w:b/>
          <w:lang w:eastAsia="zh-CN"/>
        </w:rPr>
        <w:t>B.防止系统感染病毒与非法访问</w:t>
      </w:r>
    </w:p>
    <w:p>
      <w:pPr>
        <w:spacing w:line="360" w:lineRule="auto"/>
        <w:rPr>
          <w:b/>
          <w:lang w:eastAsia="zh-CN"/>
        </w:rPr>
      </w:pPr>
      <w:r>
        <w:rPr>
          <w:rFonts w:hint="eastAsia"/>
          <w:b/>
          <w:lang w:eastAsia="zh-CN"/>
        </w:rPr>
        <w:t>C.防止黑客访问</w:t>
      </w:r>
    </w:p>
    <w:p>
      <w:pPr>
        <w:spacing w:line="360" w:lineRule="auto"/>
        <w:rPr>
          <w:b/>
          <w:lang w:eastAsia="zh-CN"/>
        </w:rPr>
      </w:pPr>
      <w:r>
        <w:rPr>
          <w:rFonts w:hint="eastAsia"/>
          <w:b/>
          <w:lang w:eastAsia="zh-CN"/>
        </w:rPr>
        <w:t>D.建立内部信息和功能与外部信息和功能之间的屏障</w:t>
      </w:r>
    </w:p>
    <w:p>
      <w:pPr>
        <w:pStyle w:val="16"/>
        <w:numPr>
          <w:ilvl w:val="0"/>
          <w:numId w:val="29"/>
        </w:numPr>
        <w:spacing w:line="360" w:lineRule="auto"/>
        <w:ind w:left="425" w:leftChars="0" w:hanging="425" w:firstLineChars="0"/>
        <w:rPr>
          <w:b/>
          <w:lang w:eastAsia="zh-CN"/>
        </w:rPr>
      </w:pPr>
      <w:r>
        <w:rPr>
          <w:rFonts w:hint="eastAsia"/>
          <w:b/>
          <w:lang w:eastAsia="zh-CN"/>
        </w:rPr>
        <w:t>防火墙采用的最简单的技术是(C)。</w:t>
      </w:r>
    </w:p>
    <w:p>
      <w:pPr>
        <w:spacing w:line="360" w:lineRule="auto"/>
        <w:rPr>
          <w:b/>
          <w:lang w:eastAsia="zh-CN"/>
        </w:rPr>
      </w:pPr>
      <w:r>
        <w:rPr>
          <w:rFonts w:hint="eastAsia"/>
          <w:b/>
          <w:lang w:eastAsia="zh-CN"/>
        </w:rPr>
        <w:t>A.安装保护卡</w:t>
      </w:r>
    </w:p>
    <w:p>
      <w:pPr>
        <w:spacing w:line="360" w:lineRule="auto"/>
        <w:rPr>
          <w:b/>
          <w:lang w:eastAsia="zh-CN"/>
        </w:rPr>
      </w:pPr>
      <w:r>
        <w:rPr>
          <w:rFonts w:hint="eastAsia"/>
          <w:b/>
          <w:lang w:eastAsia="zh-CN"/>
        </w:rPr>
        <w:t>B.隔离</w:t>
      </w:r>
    </w:p>
    <w:p>
      <w:pPr>
        <w:spacing w:line="360" w:lineRule="auto"/>
        <w:rPr>
          <w:b/>
          <w:lang w:eastAsia="zh-CN"/>
        </w:rPr>
      </w:pPr>
      <w:r>
        <w:rPr>
          <w:rFonts w:hint="eastAsia"/>
          <w:b/>
          <w:lang w:eastAsia="zh-CN"/>
        </w:rPr>
        <w:t>C.包过滤</w:t>
      </w:r>
    </w:p>
    <w:p>
      <w:pPr>
        <w:spacing w:line="360" w:lineRule="auto"/>
        <w:rPr>
          <w:b/>
          <w:lang w:eastAsia="zh-CN"/>
        </w:rPr>
      </w:pPr>
      <w:r>
        <w:rPr>
          <w:rFonts w:hint="eastAsia"/>
          <w:b/>
          <w:lang w:eastAsia="zh-CN"/>
        </w:rPr>
        <w:t>D.设置进入密码</w:t>
      </w:r>
    </w:p>
    <w:p>
      <w:pPr>
        <w:pStyle w:val="16"/>
        <w:numPr>
          <w:ilvl w:val="0"/>
          <w:numId w:val="29"/>
        </w:numPr>
        <w:spacing w:line="360" w:lineRule="auto"/>
        <w:ind w:left="425" w:leftChars="0" w:hanging="425" w:firstLineChars="0"/>
        <w:rPr>
          <w:b/>
        </w:rPr>
      </w:pPr>
      <w:r>
        <w:rPr>
          <w:rFonts w:hint="eastAsia"/>
          <w:b/>
        </w:rPr>
        <w:t>下列关于防火墙的说法正确的是(A)。</w:t>
      </w:r>
    </w:p>
    <w:p>
      <w:pPr>
        <w:spacing w:line="360" w:lineRule="auto"/>
        <w:rPr>
          <w:b/>
          <w:lang w:eastAsia="zh-CN"/>
        </w:rPr>
      </w:pPr>
      <w:r>
        <w:rPr>
          <w:rFonts w:hint="eastAsia"/>
          <w:b/>
          <w:lang w:eastAsia="zh-CN"/>
        </w:rPr>
        <w:t>A.防火墙的安全性能是根据系统安全的要求而设置的</w:t>
      </w:r>
    </w:p>
    <w:p>
      <w:pPr>
        <w:spacing w:line="360" w:lineRule="auto"/>
        <w:rPr>
          <w:b/>
          <w:lang w:eastAsia="zh-CN"/>
        </w:rPr>
      </w:pPr>
      <w:r>
        <w:rPr>
          <w:rFonts w:hint="eastAsia"/>
          <w:b/>
          <w:lang w:eastAsia="zh-CN"/>
        </w:rPr>
        <w:t>B.防火墙的安全性能是一致的，一般没有级别之分</w:t>
      </w:r>
    </w:p>
    <w:p>
      <w:pPr>
        <w:spacing w:line="360" w:lineRule="auto"/>
        <w:rPr>
          <w:b/>
          <w:lang w:eastAsia="zh-CN"/>
        </w:rPr>
      </w:pPr>
      <w:r>
        <w:rPr>
          <w:rFonts w:hint="eastAsia"/>
          <w:b/>
          <w:lang w:eastAsia="zh-CN"/>
        </w:rPr>
        <w:t>C.防火墙不能把内部网络隔离为可信任网络</w:t>
      </w:r>
    </w:p>
    <w:p>
      <w:pPr>
        <w:spacing w:line="360" w:lineRule="auto"/>
        <w:rPr>
          <w:b/>
          <w:lang w:eastAsia="zh-CN"/>
        </w:rPr>
      </w:pPr>
      <w:r>
        <w:rPr>
          <w:rFonts w:hint="eastAsia"/>
          <w:b/>
          <w:lang w:eastAsia="zh-CN"/>
        </w:rPr>
        <w:t>D.一个防火墙只能用来对两个网络之间的互相访问实行强制性管理的安全系统</w:t>
      </w:r>
    </w:p>
    <w:p>
      <w:pPr>
        <w:pStyle w:val="16"/>
        <w:numPr>
          <w:ilvl w:val="0"/>
          <w:numId w:val="29"/>
        </w:numPr>
        <w:spacing w:line="360" w:lineRule="auto"/>
        <w:ind w:left="425" w:leftChars="0" w:hanging="425" w:firstLineChars="0"/>
        <w:rPr>
          <w:b/>
          <w:lang w:eastAsia="zh-CN"/>
        </w:rPr>
      </w:pPr>
      <w:r>
        <w:rPr>
          <w:rFonts w:hint="eastAsia"/>
          <w:b/>
          <w:lang w:eastAsia="zh-CN"/>
        </w:rPr>
        <w:t>Windows Server2003服务器采取的安全措施包括(ABCD)。(多选题</w:t>
      </w:r>
    </w:p>
    <w:p>
      <w:pPr>
        <w:pStyle w:val="16"/>
        <w:numPr>
          <w:ilvl w:val="0"/>
          <w:numId w:val="30"/>
        </w:numPr>
        <w:spacing w:line="360" w:lineRule="auto"/>
        <w:ind w:firstLineChars="0"/>
        <w:rPr>
          <w:b/>
          <w:lang w:eastAsia="zh-CN"/>
        </w:rPr>
      </w:pPr>
      <w:r>
        <w:rPr>
          <w:rFonts w:hint="eastAsia"/>
          <w:b/>
          <w:lang w:eastAsia="zh-CN"/>
        </w:rPr>
        <w:t>使用NTFS格式的磁盘分区</w:t>
      </w:r>
    </w:p>
    <w:p>
      <w:pPr>
        <w:pStyle w:val="16"/>
        <w:numPr>
          <w:ilvl w:val="0"/>
          <w:numId w:val="30"/>
        </w:numPr>
        <w:spacing w:line="360" w:lineRule="auto"/>
        <w:ind w:firstLineChars="0"/>
        <w:rPr>
          <w:b/>
          <w:lang w:eastAsia="zh-CN"/>
        </w:rPr>
      </w:pPr>
      <w:r>
        <w:rPr>
          <w:rFonts w:hint="eastAsia"/>
          <w:b/>
          <w:lang w:eastAsia="zh-CN"/>
        </w:rPr>
        <w:t>及时对操作系统使用补丁程序堵塞安全漏洞</w:t>
      </w:r>
    </w:p>
    <w:p>
      <w:pPr>
        <w:pStyle w:val="16"/>
        <w:numPr>
          <w:ilvl w:val="0"/>
          <w:numId w:val="30"/>
        </w:numPr>
        <w:spacing w:line="360" w:lineRule="auto"/>
        <w:ind w:firstLineChars="0"/>
        <w:rPr>
          <w:b/>
          <w:lang w:eastAsia="zh-CN"/>
        </w:rPr>
      </w:pPr>
      <w:r>
        <w:rPr>
          <w:rFonts w:hint="eastAsia"/>
          <w:b/>
          <w:lang w:eastAsia="zh-CN"/>
        </w:rPr>
        <w:t>实行强有力的安全管理策略</w:t>
      </w:r>
    </w:p>
    <w:p>
      <w:pPr>
        <w:pStyle w:val="16"/>
        <w:numPr>
          <w:ilvl w:val="0"/>
          <w:numId w:val="30"/>
        </w:numPr>
        <w:spacing w:line="360" w:lineRule="auto"/>
        <w:ind w:firstLineChars="0"/>
        <w:rPr>
          <w:b/>
          <w:lang w:eastAsia="zh-CN"/>
        </w:rPr>
      </w:pPr>
      <w:r>
        <w:rPr>
          <w:rFonts w:hint="eastAsia"/>
          <w:b/>
          <w:lang w:eastAsia="zh-CN"/>
        </w:rPr>
        <w:t>借助防火墙对服务器提供保护</w:t>
      </w:r>
    </w:p>
    <w:p>
      <w:pPr>
        <w:pStyle w:val="16"/>
        <w:numPr>
          <w:numId w:val="0"/>
        </w:numPr>
        <w:spacing w:line="360" w:lineRule="auto"/>
        <w:ind w:leftChars="0"/>
        <w:rPr>
          <w:b/>
          <w:lang w:eastAsia="zh-CN"/>
        </w:rPr>
      </w:pPr>
      <w:r>
        <w:rPr>
          <w:rFonts w:hint="eastAsia"/>
          <w:b/>
          <w:color w:val="FF0000"/>
          <w:lang w:val="en-US" w:eastAsia="zh-CN"/>
        </w:rPr>
        <w:t>43、</w:t>
      </w:r>
      <w:r>
        <w:rPr>
          <w:rFonts w:hint="eastAsia"/>
          <w:b/>
          <w:color w:val="FF0000"/>
          <w:lang w:eastAsia="zh-CN"/>
        </w:rPr>
        <w:t>下面几种类型的数字证书格式</w:t>
      </w:r>
      <w:r>
        <w:rPr>
          <w:rFonts w:hint="eastAsia"/>
          <w:b/>
          <w:lang w:eastAsia="zh-CN"/>
        </w:rPr>
        <w:t>中，(C)是包括私钥的格式。</w:t>
      </w:r>
    </w:p>
    <w:p>
      <w:pPr>
        <w:pStyle w:val="16"/>
        <w:spacing w:line="360" w:lineRule="auto"/>
        <w:ind w:left="420" w:firstLine="0" w:firstLineChars="0"/>
        <w:rPr>
          <w:b/>
        </w:rPr>
      </w:pPr>
      <w:r>
        <w:rPr>
          <w:rFonts w:hint="eastAsia"/>
          <w:b/>
        </w:rPr>
        <w:t xml:space="preserve">A.X.509 </w:t>
      </w:r>
      <w:r>
        <w:rPr>
          <w:b/>
        </w:rPr>
        <w:t xml:space="preserve">    </w:t>
      </w:r>
      <w:r>
        <w:rPr>
          <w:rFonts w:hint="eastAsia"/>
          <w:b/>
        </w:rPr>
        <w:t xml:space="preserve">B. PKCS #7 </w:t>
      </w:r>
      <w:r>
        <w:rPr>
          <w:b/>
        </w:rPr>
        <w:t xml:space="preserve">    </w:t>
      </w:r>
      <w:r>
        <w:rPr>
          <w:rFonts w:hint="eastAsia"/>
          <w:b/>
        </w:rPr>
        <w:t xml:space="preserve">C. PKCS #12 </w:t>
      </w:r>
      <w:r>
        <w:rPr>
          <w:b/>
        </w:rPr>
        <w:t xml:space="preserve"> </w:t>
      </w:r>
      <w:r>
        <w:rPr>
          <w:rFonts w:hint="eastAsia"/>
          <w:b/>
        </w:rPr>
        <w:t xml:space="preserve"> D. Microsoft系列证书存储</w:t>
      </w:r>
    </w:p>
    <w:p>
      <w:pPr>
        <w:pStyle w:val="14"/>
        <w:numPr>
          <w:ilvl w:val="0"/>
          <w:numId w:val="0"/>
        </w:numPr>
        <w:tabs>
          <w:tab w:val="clear" w:pos="360"/>
        </w:tabs>
        <w:spacing w:before="0" w:after="0" w:line="360" w:lineRule="auto"/>
        <w:ind w:left="420"/>
        <w:rPr>
          <w:color w:val="auto"/>
          <w:sz w:val="32"/>
          <w:lang w:eastAsia="zh-CN"/>
        </w:rPr>
      </w:pPr>
      <w:bookmarkStart w:id="0" w:name="_GoBack"/>
      <w:bookmarkEnd w:id="0"/>
      <w:r>
        <w:rPr>
          <w:rFonts w:hint="eastAsia"/>
          <w:color w:val="auto"/>
          <w:sz w:val="32"/>
          <w:lang w:eastAsia="zh-CN"/>
        </w:rPr>
        <w:t>二</w:t>
      </w:r>
      <w:r>
        <w:rPr>
          <w:color w:val="auto"/>
          <w:sz w:val="32"/>
          <w:lang w:eastAsia="zh-CN"/>
        </w:rPr>
        <w:t>、</w:t>
      </w:r>
      <w:r>
        <w:rPr>
          <w:rFonts w:hint="eastAsia"/>
          <w:color w:val="auto"/>
          <w:sz w:val="32"/>
          <w:lang w:eastAsia="zh-CN"/>
        </w:rPr>
        <w:t>判断题</w:t>
      </w:r>
    </w:p>
    <w:p>
      <w:pPr>
        <w:pStyle w:val="14"/>
        <w:numPr>
          <w:ilvl w:val="0"/>
          <w:numId w:val="31"/>
        </w:numPr>
        <w:spacing w:before="0" w:after="0" w:line="360" w:lineRule="auto"/>
        <w:ind w:left="425" w:leftChars="0" w:hanging="425" w:firstLineChars="0"/>
        <w:rPr>
          <w:color w:val="auto"/>
          <w:lang w:eastAsia="zh-CN"/>
        </w:rPr>
      </w:pPr>
      <w:r>
        <w:rPr>
          <w:rFonts w:hint="eastAsia"/>
          <w:color w:val="FF0000"/>
          <w:lang w:eastAsia="zh-CN"/>
        </w:rPr>
        <w:t>冒充信件回复、下载电子贺卡同意书，使用的是叫做</w:t>
      </w:r>
      <w:r>
        <w:rPr>
          <w:rFonts w:hint="eastAsia"/>
          <w:color w:val="auto"/>
          <w:lang w:eastAsia="zh-CN"/>
        </w:rPr>
        <w:t>“字典攻击”的方法。</w:t>
      </w:r>
      <w:r>
        <w:rPr>
          <w:color w:val="auto"/>
          <w:lang w:val="en-US" w:eastAsia="zh-CN"/>
        </w:rPr>
        <w:t>F</w:t>
      </w:r>
    </w:p>
    <w:p>
      <w:pPr>
        <w:pStyle w:val="14"/>
        <w:numPr>
          <w:ilvl w:val="0"/>
          <w:numId w:val="31"/>
        </w:numPr>
        <w:spacing w:before="0" w:after="0" w:line="360" w:lineRule="auto"/>
        <w:ind w:left="425" w:leftChars="0" w:hanging="425" w:firstLineChars="0"/>
        <w:rPr>
          <w:color w:val="auto"/>
          <w:lang w:eastAsia="zh-CN"/>
        </w:rPr>
      </w:pPr>
      <w:r>
        <w:rPr>
          <w:rFonts w:hint="eastAsia"/>
          <w:color w:val="FF0000"/>
          <w:lang w:eastAsia="zh-CN"/>
        </w:rPr>
        <w:t>当服务器遭受到DoS攻击的时候，只需要重新启动系统就可以阻</w:t>
      </w:r>
      <w:r>
        <w:rPr>
          <w:rFonts w:hint="eastAsia"/>
          <w:color w:val="auto"/>
          <w:lang w:eastAsia="zh-CN"/>
        </w:rPr>
        <w:t>止攻击。</w:t>
      </w:r>
      <w:r>
        <w:rPr>
          <w:color w:val="auto"/>
          <w:lang w:val="en-US" w:eastAsia="zh-CN"/>
        </w:rPr>
        <w:t>F</w:t>
      </w:r>
    </w:p>
    <w:p>
      <w:pPr>
        <w:pStyle w:val="13"/>
        <w:numPr>
          <w:ilvl w:val="0"/>
          <w:numId w:val="31"/>
        </w:numPr>
        <w:spacing w:before="0" w:after="0" w:line="360" w:lineRule="auto"/>
        <w:ind w:left="425" w:leftChars="0" w:hanging="425" w:firstLineChars="0"/>
        <w:rPr>
          <w:color w:val="auto"/>
          <w:lang w:eastAsia="zh-CN"/>
        </w:rPr>
      </w:pPr>
      <w:r>
        <w:rPr>
          <w:rFonts w:hint="eastAsia"/>
          <w:color w:val="FF0000"/>
          <w:lang w:eastAsia="zh-CN"/>
        </w:rPr>
        <w:t>一般情况下，采用 Port scan可以比较快速地了解某台主机上提</w:t>
      </w:r>
      <w:r>
        <w:rPr>
          <w:rFonts w:hint="eastAsia"/>
          <w:color w:val="auto"/>
          <w:lang w:eastAsia="zh-CN"/>
        </w:rPr>
        <w:t>供了哪些网服务。</w:t>
      </w:r>
      <w:r>
        <w:rPr>
          <w:color w:val="auto"/>
          <w:lang w:val="en-US" w:eastAsia="zh-CN"/>
        </w:rPr>
        <w:t>T</w:t>
      </w:r>
    </w:p>
    <w:p>
      <w:pPr>
        <w:pStyle w:val="14"/>
        <w:numPr>
          <w:ilvl w:val="0"/>
          <w:numId w:val="31"/>
        </w:numPr>
        <w:spacing w:before="0" w:after="0" w:line="360" w:lineRule="auto"/>
        <w:ind w:left="425" w:leftChars="0" w:hanging="425" w:firstLineChars="0"/>
        <w:rPr>
          <w:color w:val="auto"/>
          <w:lang w:eastAsia="zh-CN"/>
        </w:rPr>
      </w:pPr>
      <w:r>
        <w:rPr>
          <w:rFonts w:hint="eastAsia"/>
          <w:color w:val="FF0000"/>
          <w:lang w:eastAsia="zh-CN"/>
        </w:rPr>
        <w:t>DoS攻击不但能使目标主机停止服务，还能入侵</w:t>
      </w:r>
      <w:r>
        <w:rPr>
          <w:rFonts w:hint="eastAsia"/>
          <w:color w:val="auto"/>
          <w:lang w:eastAsia="zh-CN"/>
        </w:rPr>
        <w:t>系统，打开后门，得到想要资料。</w:t>
      </w:r>
      <w:r>
        <w:rPr>
          <w:color w:val="auto"/>
          <w:lang w:val="en-US" w:eastAsia="zh-CN"/>
        </w:rPr>
        <w:t>F</w:t>
      </w:r>
    </w:p>
    <w:p>
      <w:pPr>
        <w:pStyle w:val="13"/>
        <w:numPr>
          <w:ilvl w:val="0"/>
          <w:numId w:val="31"/>
        </w:numPr>
        <w:spacing w:before="0" w:after="0" w:line="360" w:lineRule="auto"/>
        <w:ind w:left="425" w:leftChars="0" w:hanging="425" w:firstLineChars="0"/>
        <w:rPr>
          <w:color w:val="auto"/>
          <w:lang w:eastAsia="zh-CN"/>
        </w:rPr>
      </w:pPr>
      <w:r>
        <w:rPr>
          <w:rFonts w:hint="eastAsia"/>
          <w:color w:val="auto"/>
          <w:lang w:eastAsia="zh-CN"/>
        </w:rPr>
        <w:t>社会工程攻击目前不容忽视，面对社会工程攻击，最好的方法是对员工进行全面的教育。</w:t>
      </w:r>
      <w:r>
        <w:rPr>
          <w:rFonts w:hint="eastAsia"/>
          <w:color w:val="auto"/>
          <w:lang w:val="en-US" w:eastAsia="zh-CN"/>
        </w:rPr>
        <w:t>T</w:t>
      </w:r>
    </w:p>
    <w:p>
      <w:pPr>
        <w:pStyle w:val="14"/>
        <w:numPr>
          <w:ilvl w:val="0"/>
          <w:numId w:val="31"/>
        </w:numPr>
        <w:spacing w:before="0" w:after="0" w:line="360" w:lineRule="auto"/>
        <w:ind w:left="425" w:leftChars="0" w:hanging="425" w:firstLineChars="0"/>
        <w:rPr>
          <w:color w:val="auto"/>
          <w:lang w:eastAsia="zh-CN"/>
        </w:rPr>
      </w:pPr>
      <w:r>
        <w:rPr>
          <w:rFonts w:hint="eastAsia"/>
          <w:color w:val="auto"/>
          <w:lang w:eastAsia="zh-CN"/>
        </w:rPr>
        <w:t>ARP欺骗只会影响计算机，而不会影响交换机和路由器等设备。</w:t>
      </w:r>
      <w:r>
        <w:rPr>
          <w:rFonts w:hint="eastAsia"/>
          <w:color w:val="auto"/>
          <w:lang w:val="en-US" w:eastAsia="zh-CN"/>
        </w:rPr>
        <w:t>F</w:t>
      </w:r>
    </w:p>
    <w:p>
      <w:pPr>
        <w:pStyle w:val="13"/>
        <w:numPr>
          <w:ilvl w:val="0"/>
          <w:numId w:val="31"/>
        </w:numPr>
        <w:spacing w:before="0" w:after="0" w:line="360" w:lineRule="auto"/>
        <w:ind w:left="425" w:leftChars="0" w:hanging="425" w:firstLineChars="0"/>
        <w:rPr>
          <w:color w:val="auto"/>
          <w:lang w:eastAsia="zh-CN"/>
        </w:rPr>
      </w:pPr>
      <w:r>
        <w:rPr>
          <w:rFonts w:hint="eastAsia"/>
          <w:color w:val="FF0000"/>
          <w:lang w:eastAsia="zh-CN"/>
        </w:rPr>
        <w:t>木马有时称为木马病毒，但却不具有计算机病毒的主要</w:t>
      </w:r>
      <w:r>
        <w:rPr>
          <w:rFonts w:hint="eastAsia"/>
          <w:color w:val="auto"/>
          <w:lang w:eastAsia="zh-CN"/>
        </w:rPr>
        <w:t>特征。</w:t>
      </w:r>
      <w:r>
        <w:rPr>
          <w:rFonts w:hint="eastAsia"/>
          <w:color w:val="auto"/>
          <w:lang w:val="en-US" w:eastAsia="zh-CN"/>
        </w:rPr>
        <w:t>T</w:t>
      </w:r>
    </w:p>
    <w:p>
      <w:pPr>
        <w:pStyle w:val="14"/>
        <w:numPr>
          <w:ilvl w:val="0"/>
          <w:numId w:val="31"/>
        </w:numPr>
        <w:spacing w:before="0" w:after="0" w:line="360" w:lineRule="auto"/>
        <w:ind w:left="425" w:leftChars="0" w:hanging="425" w:firstLineChars="0"/>
        <w:rPr>
          <w:color w:val="auto"/>
          <w:lang w:eastAsia="zh-CN"/>
        </w:rPr>
      </w:pPr>
      <w:r>
        <w:rPr>
          <w:rFonts w:hint="eastAsia"/>
          <w:color w:val="auto"/>
          <w:lang w:eastAsia="zh-CN"/>
        </w:rPr>
        <w:t>只是从被感染磁盘上复制文件到硬盘上并不运行其中的可执行文件不会</w:t>
      </w:r>
      <w:r>
        <w:rPr>
          <w:color w:val="auto"/>
          <w:lang w:eastAsia="zh-CN"/>
        </w:rPr>
        <w:t>使系统感</w:t>
      </w:r>
      <w:r>
        <w:rPr>
          <w:rFonts w:hint="eastAsia"/>
          <w:color w:val="auto"/>
          <w:lang w:eastAsia="zh-CN"/>
        </w:rPr>
        <w:t>染病毒。</w:t>
      </w:r>
      <w:r>
        <w:rPr>
          <w:rFonts w:hint="eastAsia"/>
          <w:color w:val="auto"/>
          <w:lang w:val="en-US" w:eastAsia="zh-CN"/>
        </w:rPr>
        <w:t>F</w:t>
      </w:r>
    </w:p>
    <w:p>
      <w:pPr>
        <w:pStyle w:val="13"/>
        <w:numPr>
          <w:ilvl w:val="0"/>
          <w:numId w:val="31"/>
        </w:numPr>
        <w:spacing w:before="0" w:after="0" w:line="360" w:lineRule="auto"/>
        <w:ind w:left="425" w:leftChars="0" w:hanging="425" w:firstLineChars="0"/>
        <w:rPr>
          <w:color w:val="auto"/>
          <w:lang w:eastAsia="zh-CN"/>
        </w:rPr>
      </w:pPr>
      <w:r>
        <w:rPr>
          <w:rFonts w:hint="eastAsia"/>
          <w:color w:val="FF0000"/>
          <w:lang w:eastAsia="zh-CN"/>
        </w:rPr>
        <w:t>将文件的属性设为只读不可以保护其不被病毒感染</w:t>
      </w:r>
      <w:r>
        <w:rPr>
          <w:rFonts w:hint="eastAsia"/>
          <w:color w:val="auto"/>
          <w:lang w:eastAsia="zh-CN"/>
        </w:rPr>
        <w:t>。</w:t>
      </w:r>
      <w:r>
        <w:rPr>
          <w:rFonts w:hint="eastAsia"/>
          <w:color w:val="auto"/>
          <w:lang w:val="en-US" w:eastAsia="zh-CN"/>
        </w:rPr>
        <w:t>T</w:t>
      </w:r>
    </w:p>
    <w:p>
      <w:pPr>
        <w:pStyle w:val="13"/>
        <w:numPr>
          <w:ilvl w:val="0"/>
          <w:numId w:val="31"/>
        </w:numPr>
        <w:spacing w:before="0" w:after="0" w:line="360" w:lineRule="auto"/>
        <w:ind w:left="425" w:leftChars="0" w:hanging="425" w:firstLineChars="0"/>
        <w:rPr>
          <w:color w:val="auto"/>
          <w:lang w:eastAsia="zh-CN"/>
        </w:rPr>
      </w:pPr>
      <w:r>
        <w:rPr>
          <w:rFonts w:hint="eastAsia"/>
          <w:color w:val="FF0000"/>
          <w:lang w:eastAsia="zh-CN"/>
        </w:rPr>
        <w:t>重新格式化硬盘可以清除所有病毒</w:t>
      </w:r>
      <w:r>
        <w:rPr>
          <w:rFonts w:hint="eastAsia"/>
          <w:color w:val="auto"/>
          <w:lang w:eastAsia="zh-CN"/>
        </w:rPr>
        <w:t>。</w:t>
      </w:r>
      <w:r>
        <w:rPr>
          <w:rFonts w:hint="eastAsia"/>
          <w:color w:val="auto"/>
          <w:lang w:val="en-US" w:eastAsia="zh-CN"/>
        </w:rPr>
        <w:t>T</w:t>
      </w:r>
    </w:p>
    <w:p>
      <w:pPr>
        <w:pStyle w:val="14"/>
        <w:numPr>
          <w:ilvl w:val="0"/>
          <w:numId w:val="31"/>
        </w:numPr>
        <w:spacing w:before="0" w:after="0" w:line="360" w:lineRule="auto"/>
        <w:ind w:left="425" w:leftChars="0" w:hanging="425" w:firstLineChars="0"/>
        <w:rPr>
          <w:color w:val="auto"/>
          <w:lang w:eastAsia="zh-CN"/>
        </w:rPr>
      </w:pPr>
      <w:r>
        <w:rPr>
          <w:rFonts w:hint="eastAsia"/>
          <w:color w:val="FF0000"/>
          <w:lang w:eastAsia="zh-CN"/>
        </w:rPr>
        <w:t>GIF和JPG格式的文件不会感染病毒</w:t>
      </w:r>
      <w:r>
        <w:rPr>
          <w:rFonts w:hint="eastAsia"/>
          <w:color w:val="auto"/>
          <w:lang w:eastAsia="zh-CN"/>
        </w:rPr>
        <w:t>。</w:t>
      </w:r>
      <w:r>
        <w:rPr>
          <w:rFonts w:hint="eastAsia"/>
          <w:color w:val="auto"/>
          <w:lang w:val="en-US" w:eastAsia="zh-CN"/>
        </w:rPr>
        <w:t>F</w:t>
      </w:r>
    </w:p>
    <w:p>
      <w:pPr>
        <w:pStyle w:val="13"/>
        <w:numPr>
          <w:ilvl w:val="0"/>
          <w:numId w:val="31"/>
        </w:numPr>
        <w:spacing w:before="0" w:after="0" w:line="360" w:lineRule="auto"/>
        <w:ind w:left="425" w:leftChars="0" w:hanging="425" w:firstLineChars="0"/>
        <w:rPr>
          <w:color w:val="auto"/>
          <w:lang w:eastAsia="zh-CN"/>
        </w:rPr>
      </w:pPr>
      <w:r>
        <w:rPr>
          <w:rFonts w:hint="eastAsia"/>
          <w:color w:val="auto"/>
          <w:lang w:eastAsia="zh-CN"/>
        </w:rPr>
        <w:t>蠕虫病毒是指一个程序(或一组程序)，会自我复制、传播到其他计算</w:t>
      </w:r>
      <w:r>
        <w:rPr>
          <w:color w:val="auto"/>
          <w:lang w:eastAsia="zh-CN"/>
        </w:rPr>
        <w:t>机系统中去。</w:t>
      </w:r>
      <w:r>
        <w:rPr>
          <w:rFonts w:hint="eastAsia"/>
          <w:color w:val="auto"/>
          <w:lang w:val="en-US" w:eastAsia="zh-CN"/>
        </w:rPr>
        <w:t>T</w:t>
      </w:r>
    </w:p>
    <w:p>
      <w:pPr>
        <w:pStyle w:val="14"/>
        <w:numPr>
          <w:ilvl w:val="0"/>
          <w:numId w:val="31"/>
        </w:numPr>
        <w:spacing w:before="0" w:after="0" w:line="360" w:lineRule="auto"/>
        <w:ind w:left="425" w:leftChars="0" w:hanging="425" w:firstLineChars="0"/>
        <w:rPr>
          <w:color w:val="auto"/>
          <w:lang w:eastAsia="zh-CN"/>
        </w:rPr>
      </w:pPr>
      <w:r>
        <w:rPr>
          <w:rFonts w:hint="eastAsia"/>
          <w:color w:val="FF0000"/>
          <w:lang w:eastAsia="zh-CN"/>
        </w:rPr>
        <w:t>在 Outlook Express 中仅预览邮件的内容而</w:t>
      </w:r>
      <w:r>
        <w:rPr>
          <w:rFonts w:hint="eastAsia"/>
          <w:color w:val="auto"/>
          <w:lang w:eastAsia="zh-CN"/>
        </w:rPr>
        <w:t>不打开邮件的附件是不会中毒</w:t>
      </w:r>
      <w:r>
        <w:rPr>
          <w:color w:val="auto"/>
          <w:lang w:eastAsia="zh-CN"/>
        </w:rPr>
        <w:t>。</w:t>
      </w:r>
      <w:r>
        <w:rPr>
          <w:rFonts w:hint="eastAsia"/>
          <w:color w:val="auto"/>
          <w:lang w:val="en-US" w:eastAsia="zh-CN"/>
        </w:rPr>
        <w:t>F</w:t>
      </w:r>
    </w:p>
    <w:p>
      <w:pPr>
        <w:pStyle w:val="13"/>
        <w:numPr>
          <w:ilvl w:val="0"/>
          <w:numId w:val="31"/>
        </w:numPr>
        <w:spacing w:before="0" w:after="0" w:line="360" w:lineRule="auto"/>
        <w:ind w:left="425" w:leftChars="0" w:hanging="425" w:firstLineChars="0"/>
        <w:rPr>
          <w:color w:val="auto"/>
          <w:lang w:eastAsia="zh-CN"/>
        </w:rPr>
      </w:pPr>
      <w:r>
        <w:rPr>
          <w:rFonts w:hint="eastAsia"/>
          <w:color w:val="auto"/>
          <w:lang w:eastAsia="zh-CN"/>
        </w:rPr>
        <w:t>木</w:t>
      </w:r>
      <w:r>
        <w:rPr>
          <w:rFonts w:hint="eastAsia"/>
          <w:color w:val="FF0000"/>
          <w:lang w:eastAsia="zh-CN"/>
        </w:rPr>
        <w:t>马与传统病毒不同的是：木马不</w:t>
      </w:r>
      <w:r>
        <w:rPr>
          <w:rFonts w:hint="eastAsia"/>
          <w:color w:val="auto"/>
          <w:lang w:eastAsia="zh-CN"/>
        </w:rPr>
        <w:t>自我复制。</w:t>
      </w:r>
      <w:r>
        <w:rPr>
          <w:rFonts w:hint="eastAsia"/>
          <w:color w:val="auto"/>
          <w:lang w:val="en-US" w:eastAsia="zh-CN"/>
        </w:rPr>
        <w:t>T</w:t>
      </w:r>
    </w:p>
    <w:p>
      <w:pPr>
        <w:pStyle w:val="13"/>
        <w:numPr>
          <w:ilvl w:val="0"/>
          <w:numId w:val="31"/>
        </w:numPr>
        <w:spacing w:before="0" w:after="0" w:line="360" w:lineRule="auto"/>
        <w:ind w:left="425" w:leftChars="0" w:hanging="425" w:firstLineChars="0"/>
        <w:rPr>
          <w:color w:val="auto"/>
          <w:lang w:eastAsia="zh-CN"/>
        </w:rPr>
      </w:pPr>
      <w:r>
        <w:rPr>
          <w:rFonts w:hint="eastAsia"/>
          <w:color w:val="FF0000"/>
          <w:lang w:eastAsia="zh-CN"/>
        </w:rPr>
        <w:t>文本文件不会感染宏病毒。</w:t>
      </w:r>
      <w:r>
        <w:rPr>
          <w:rFonts w:hint="eastAsia"/>
          <w:color w:val="auto"/>
          <w:lang w:val="en-US" w:eastAsia="zh-CN"/>
        </w:rPr>
        <w:t>T</w:t>
      </w:r>
    </w:p>
    <w:p>
      <w:pPr>
        <w:pStyle w:val="13"/>
        <w:numPr>
          <w:ilvl w:val="0"/>
          <w:numId w:val="31"/>
        </w:numPr>
        <w:spacing w:before="0" w:after="0" w:line="360" w:lineRule="auto"/>
        <w:ind w:left="425" w:leftChars="0" w:hanging="425" w:firstLineChars="0"/>
        <w:rPr>
          <w:color w:val="auto"/>
          <w:lang w:eastAsia="zh-CN"/>
        </w:rPr>
      </w:pPr>
      <w:r>
        <w:rPr>
          <w:rFonts w:hint="eastAsia"/>
          <w:color w:val="auto"/>
          <w:lang w:eastAsia="zh-CN"/>
        </w:rPr>
        <w:t>世界上第一个攻击硬件的病毒是“CIH”。</w:t>
      </w:r>
      <w:r>
        <w:rPr>
          <w:rFonts w:hint="eastAsia"/>
          <w:color w:val="auto"/>
          <w:lang w:val="en-US" w:eastAsia="zh-CN"/>
        </w:rPr>
        <w:t>T</w:t>
      </w:r>
    </w:p>
    <w:p>
      <w:pPr>
        <w:pStyle w:val="14"/>
        <w:numPr>
          <w:ilvl w:val="0"/>
          <w:numId w:val="31"/>
        </w:numPr>
        <w:spacing w:before="0" w:after="0" w:line="360" w:lineRule="auto"/>
        <w:ind w:left="425" w:leftChars="0" w:hanging="425" w:firstLineChars="0"/>
        <w:rPr>
          <w:color w:val="000000" w:themeColor="text1"/>
          <w:lang w:eastAsia="zh-CN"/>
          <w14:textFill>
            <w14:solidFill>
              <w14:schemeClr w14:val="tx1"/>
            </w14:solidFill>
          </w14:textFill>
        </w:rPr>
      </w:pPr>
      <w:r>
        <w:rPr>
          <w:rFonts w:hint="eastAsia"/>
          <w:color w:val="FF0000"/>
          <w:lang w:eastAsia="zh-CN"/>
        </w:rPr>
        <w:t>间谍软件具有计算机病毒的所有特征。</w:t>
      </w:r>
      <w:r>
        <w:rPr>
          <w:rFonts w:hint="eastAsia"/>
          <w:color w:val="000000" w:themeColor="text1"/>
          <w:lang w:val="en-US" w:eastAsia="zh-CN"/>
          <w14:textFill>
            <w14:solidFill>
              <w14:schemeClr w14:val="tx1"/>
            </w14:solidFill>
          </w14:textFill>
        </w:rPr>
        <w:t>F</w:t>
      </w:r>
    </w:p>
    <w:p>
      <w:pPr>
        <w:pStyle w:val="13"/>
        <w:numPr>
          <w:ilvl w:val="0"/>
          <w:numId w:val="31"/>
        </w:numPr>
        <w:spacing w:before="0" w:after="0" w:line="360" w:lineRule="auto"/>
        <w:ind w:left="425" w:leftChars="0" w:hanging="425" w:firstLineChars="0"/>
        <w:rPr>
          <w:color w:val="auto"/>
          <w:lang w:val="en-US" w:eastAsia="zh-CN"/>
        </w:rPr>
      </w:pPr>
      <w:r>
        <w:rPr>
          <w:rFonts w:hint="eastAsia"/>
          <w:color w:val="FF0000"/>
          <w:lang w:eastAsia="zh-CN"/>
        </w:rPr>
        <w:t>防病毒墙可以部署在局域网的出口处，防止病</w:t>
      </w:r>
      <w:r>
        <w:rPr>
          <w:rFonts w:hint="eastAsia"/>
          <w:color w:val="auto"/>
          <w:lang w:eastAsia="zh-CN"/>
        </w:rPr>
        <w:t>毒进入局域网。</w:t>
      </w:r>
      <w:r>
        <w:rPr>
          <w:rFonts w:hint="eastAsia"/>
          <w:color w:val="auto"/>
          <w:lang w:val="en-US" w:eastAsia="zh-CN"/>
        </w:rPr>
        <w:t>T</w:t>
      </w:r>
    </w:p>
    <w:p>
      <w:pPr>
        <w:pStyle w:val="13"/>
        <w:numPr>
          <w:ilvl w:val="0"/>
          <w:numId w:val="31"/>
        </w:numPr>
        <w:spacing w:before="0" w:after="0" w:line="360" w:lineRule="auto"/>
        <w:ind w:left="425" w:leftChars="0" w:hanging="425" w:firstLineChars="0"/>
        <w:rPr>
          <w:bCs/>
          <w:color w:val="auto"/>
          <w:lang w:val="en-US" w:eastAsia="zh-CN"/>
        </w:rPr>
      </w:pPr>
      <w:r>
        <w:rPr>
          <w:rFonts w:hint="eastAsia"/>
          <w:bCs/>
          <w:color w:val="auto"/>
          <w:lang w:eastAsia="zh-CN"/>
        </w:rPr>
        <w:t>一般来说，防火墙在OSI参考模型中的位置越高，所需要检查的内容就越多，同时CPU和RAM的要求也就越高。</w:t>
      </w:r>
      <w:r>
        <w:rPr>
          <w:rFonts w:hint="eastAsia"/>
          <w:bCs/>
          <w:color w:val="auto"/>
          <w:lang w:val="en-US" w:eastAsia="zh-CN"/>
        </w:rPr>
        <w:t>T</w:t>
      </w:r>
    </w:p>
    <w:p>
      <w:pPr>
        <w:pStyle w:val="13"/>
        <w:numPr>
          <w:ilvl w:val="0"/>
          <w:numId w:val="31"/>
        </w:numPr>
        <w:spacing w:before="0" w:after="0" w:line="360" w:lineRule="auto"/>
        <w:ind w:left="425" w:leftChars="0" w:hanging="425" w:firstLineChars="0"/>
        <w:rPr>
          <w:bCs/>
          <w:color w:val="auto"/>
          <w:lang w:val="en-US" w:eastAsia="zh-CN"/>
        </w:rPr>
      </w:pPr>
      <w:r>
        <w:rPr>
          <w:rFonts w:hint="eastAsia"/>
          <w:bCs/>
          <w:color w:val="FF0000"/>
          <w:lang w:eastAsia="zh-CN"/>
        </w:rPr>
        <w:t>釆用防火墙的网络一定是安全的。</w:t>
      </w:r>
      <w:r>
        <w:rPr>
          <w:rFonts w:hint="eastAsia"/>
          <w:bCs/>
          <w:color w:val="auto"/>
          <w:lang w:val="en-US" w:eastAsia="zh-CN"/>
        </w:rPr>
        <w:t>F</w:t>
      </w:r>
    </w:p>
    <w:p>
      <w:pPr>
        <w:pStyle w:val="13"/>
        <w:numPr>
          <w:ilvl w:val="0"/>
          <w:numId w:val="31"/>
        </w:numPr>
        <w:spacing w:before="0" w:after="0" w:line="360" w:lineRule="auto"/>
        <w:ind w:left="425" w:leftChars="0" w:hanging="425" w:firstLineChars="0"/>
        <w:rPr>
          <w:bCs/>
          <w:color w:val="auto"/>
          <w:lang w:val="en-US" w:eastAsia="zh-CN"/>
        </w:rPr>
      </w:pPr>
      <w:r>
        <w:rPr>
          <w:rFonts w:hint="eastAsia"/>
          <w:bCs/>
          <w:color w:val="auto"/>
          <w:lang w:eastAsia="zh-CN"/>
        </w:rPr>
        <w:t>当硬件配置相同时，代理防火墙对网络运行性能的影响要比包过滤防火墙小。</w:t>
      </w:r>
      <w:r>
        <w:rPr>
          <w:rFonts w:hint="eastAsia"/>
          <w:bCs/>
          <w:color w:val="auto"/>
          <w:lang w:val="en-US" w:eastAsia="zh-CN"/>
        </w:rPr>
        <w:t>F</w:t>
      </w:r>
    </w:p>
    <w:p>
      <w:pPr>
        <w:pStyle w:val="13"/>
        <w:numPr>
          <w:ilvl w:val="0"/>
          <w:numId w:val="31"/>
        </w:numPr>
        <w:spacing w:before="0" w:after="0" w:line="360" w:lineRule="auto"/>
        <w:ind w:left="425" w:leftChars="0" w:hanging="425" w:firstLineChars="0"/>
        <w:rPr>
          <w:bCs/>
          <w:color w:val="auto"/>
          <w:lang w:val="en-US" w:eastAsia="zh-CN"/>
        </w:rPr>
      </w:pPr>
      <w:r>
        <w:rPr>
          <w:rFonts w:hint="eastAsia"/>
          <w:bCs/>
          <w:color w:val="FF0000"/>
          <w:lang w:eastAsia="zh-CN"/>
        </w:rPr>
        <w:t>有些个人防火墙是一款独立的软件，而有些个人防</w:t>
      </w:r>
      <w:r>
        <w:rPr>
          <w:rFonts w:hint="eastAsia"/>
          <w:bCs/>
          <w:color w:val="auto"/>
          <w:lang w:eastAsia="zh-CN"/>
        </w:rPr>
        <w:t>火墙则整合在防病毒软件中使用</w:t>
      </w:r>
      <w:r>
        <w:rPr>
          <w:rFonts w:hint="eastAsia"/>
          <w:bCs/>
          <w:color w:val="auto"/>
          <w:lang w:val="en-US" w:eastAsia="zh-CN"/>
        </w:rPr>
        <w:t>T</w:t>
      </w:r>
    </w:p>
    <w:p>
      <w:pPr>
        <w:pStyle w:val="13"/>
        <w:numPr>
          <w:ilvl w:val="0"/>
          <w:numId w:val="0"/>
        </w:numPr>
        <w:spacing w:before="0" w:after="0" w:line="360" w:lineRule="auto"/>
        <w:rPr>
          <w:bCs/>
          <w:color w:val="auto"/>
          <w:sz w:val="32"/>
          <w:lang w:eastAsia="zh-CN"/>
        </w:rPr>
      </w:pPr>
      <w:r>
        <w:rPr>
          <w:rFonts w:hint="eastAsia"/>
          <w:bCs/>
          <w:color w:val="auto"/>
          <w:sz w:val="32"/>
          <w:lang w:eastAsia="zh-CN"/>
        </w:rPr>
        <w:t>三</w:t>
      </w:r>
      <w:r>
        <w:rPr>
          <w:bCs/>
          <w:color w:val="auto"/>
          <w:sz w:val="32"/>
          <w:lang w:eastAsia="zh-CN"/>
        </w:rPr>
        <w:t>、</w:t>
      </w:r>
      <w:r>
        <w:rPr>
          <w:rFonts w:hint="eastAsia"/>
          <w:bCs/>
          <w:color w:val="auto"/>
          <w:sz w:val="32"/>
          <w:lang w:eastAsia="zh-CN"/>
        </w:rPr>
        <w:t>填空题</w:t>
      </w:r>
    </w:p>
    <w:p>
      <w:pPr>
        <w:pStyle w:val="13"/>
        <w:numPr>
          <w:numId w:val="0"/>
        </w:numPr>
        <w:spacing w:before="0" w:after="0" w:line="360" w:lineRule="auto"/>
        <w:ind w:leftChars="0"/>
        <w:rPr>
          <w:bCs/>
          <w:color w:val="auto"/>
          <w:lang w:eastAsia="zh-CN"/>
        </w:rPr>
      </w:pPr>
      <w:r>
        <w:rPr>
          <w:rFonts w:hint="eastAsia"/>
          <w:bCs/>
          <w:color w:val="auto"/>
          <w:lang w:val="en-US" w:eastAsia="zh-CN"/>
        </w:rPr>
        <w:t>1、</w:t>
      </w:r>
      <w:r>
        <w:rPr>
          <w:rFonts w:hint="eastAsia"/>
          <w:bCs/>
          <w:color w:val="auto"/>
          <w:lang w:eastAsia="zh-CN"/>
        </w:rPr>
        <w:t>在实际应用中，一般将对称加密算法和公开密钥算法混合起来使用，使用</w:t>
      </w:r>
      <w:r>
        <w:rPr>
          <w:rFonts w:hint="eastAsia"/>
          <w:bCs/>
          <w:color w:val="auto"/>
          <w:lang w:val="en-US" w:eastAsia="zh-CN"/>
        </w:rPr>
        <w:t>__对称___</w:t>
      </w:r>
      <w:r>
        <w:rPr>
          <w:rFonts w:hint="eastAsia"/>
          <w:bCs/>
          <w:color w:val="auto"/>
          <w:lang w:eastAsia="zh-CN"/>
        </w:rPr>
        <w:t>算法对要发送的数据进行加密，其密钥则使用</w:t>
      </w:r>
      <w:r>
        <w:rPr>
          <w:rFonts w:hint="eastAsia"/>
          <w:bCs/>
          <w:color w:val="auto"/>
          <w:lang w:val="en-US" w:eastAsia="zh-CN"/>
        </w:rPr>
        <w:t>__非对称__</w:t>
      </w:r>
      <w:r>
        <w:rPr>
          <w:rFonts w:hint="eastAsia"/>
          <w:bCs/>
          <w:color w:val="auto"/>
          <w:lang w:eastAsia="zh-CN"/>
        </w:rPr>
        <w:t>算法进行加密，这样可以综合发挥两种加密算法的优点。</w:t>
      </w:r>
    </w:p>
    <w:p>
      <w:pPr>
        <w:pStyle w:val="13"/>
        <w:numPr>
          <w:ilvl w:val="0"/>
          <w:numId w:val="0"/>
        </w:numPr>
        <w:spacing w:before="0" w:after="0" w:line="360" w:lineRule="auto"/>
        <w:rPr>
          <w:bCs/>
          <w:color w:val="auto"/>
          <w:lang w:val="en-US" w:eastAsia="zh-CN"/>
        </w:rPr>
      </w:pPr>
      <w:r>
        <w:rPr>
          <w:rFonts w:hint="eastAsia"/>
          <w:bCs/>
          <w:color w:val="auto"/>
          <w:lang w:val="en-US" w:eastAsia="zh-CN"/>
        </w:rPr>
        <w:t>2、</w:t>
      </w:r>
      <w:r>
        <w:rPr>
          <w:rFonts w:hint="eastAsia"/>
          <w:bCs/>
          <w:color w:val="auto"/>
          <w:lang w:eastAsia="zh-CN"/>
        </w:rPr>
        <w:t>PGP加密系统中采用的公钥加密算法是</w:t>
      </w:r>
      <w:r>
        <w:rPr>
          <w:rFonts w:hint="eastAsia"/>
          <w:bCs/>
          <w:color w:val="auto"/>
          <w:u w:val="single"/>
          <w:lang w:val="en-US" w:eastAsia="zh-CN"/>
        </w:rPr>
        <w:t xml:space="preserve">    RSA </w:t>
      </w:r>
      <w:r>
        <w:rPr>
          <w:rFonts w:hint="eastAsia"/>
          <w:bCs/>
          <w:color w:val="auto"/>
          <w:lang w:eastAsia="zh-CN"/>
        </w:rPr>
        <w:t>算法，用于生成报文摘要的单向散列函数算法(Hash算法)可以采用</w:t>
      </w:r>
      <w:r>
        <w:rPr>
          <w:rFonts w:hint="eastAsia"/>
          <w:bCs/>
          <w:color w:val="auto"/>
          <w:lang w:val="en-US" w:eastAsia="zh-CN"/>
        </w:rPr>
        <w:t>__SHA___</w:t>
      </w:r>
      <w:r>
        <w:rPr>
          <w:rFonts w:hint="eastAsia"/>
          <w:bCs/>
          <w:color w:val="auto"/>
          <w:lang w:eastAsia="zh-CN"/>
        </w:rPr>
        <w:t>算法，对称加密算法可以采用</w:t>
      </w:r>
      <w:r>
        <w:rPr>
          <w:rFonts w:hint="eastAsia"/>
          <w:bCs/>
          <w:color w:val="auto"/>
          <w:lang w:val="en-US" w:eastAsia="zh-CN"/>
        </w:rPr>
        <w:t>_AES__</w:t>
      </w:r>
      <w:r>
        <w:rPr>
          <w:rFonts w:hint="eastAsia"/>
          <w:bCs/>
          <w:color w:val="auto"/>
          <w:lang w:eastAsia="zh-CN"/>
        </w:rPr>
        <w:t>算法。</w:t>
      </w:r>
    </w:p>
    <w:p>
      <w:pPr>
        <w:pStyle w:val="13"/>
        <w:numPr>
          <w:ilvl w:val="0"/>
          <w:numId w:val="0"/>
        </w:numPr>
        <w:spacing w:before="0" w:after="0" w:line="360" w:lineRule="auto"/>
        <w:rPr>
          <w:bCs/>
          <w:color w:val="auto"/>
          <w:lang w:eastAsia="zh-CN"/>
        </w:rPr>
      </w:pPr>
      <w:r>
        <w:rPr>
          <w:rFonts w:hint="eastAsia"/>
          <w:bCs/>
          <w:color w:val="auto"/>
          <w:lang w:val="en-US" w:eastAsia="zh-CN"/>
        </w:rPr>
        <w:t>3、</w:t>
      </w:r>
      <w:r>
        <w:rPr>
          <w:rFonts w:hint="eastAsia"/>
          <w:bCs/>
          <w:color w:val="FF0000"/>
          <w:lang w:eastAsia="zh-CN"/>
        </w:rPr>
        <w:t>PGP加密系统不仅可以对邮件进行加</w:t>
      </w:r>
      <w:r>
        <w:rPr>
          <w:rFonts w:hint="eastAsia"/>
          <w:bCs/>
          <w:color w:val="auto"/>
          <w:lang w:eastAsia="zh-CN"/>
        </w:rPr>
        <w:t>密，还可以对</w:t>
      </w:r>
      <w:r>
        <w:rPr>
          <w:rFonts w:hint="eastAsia"/>
          <w:bCs/>
          <w:color w:val="auto"/>
          <w:lang w:val="en-US" w:eastAsia="zh-CN"/>
        </w:rPr>
        <w:t>_文件_、___磁盘__</w:t>
      </w:r>
      <w:r>
        <w:rPr>
          <w:rFonts w:hint="eastAsia"/>
          <w:bCs/>
          <w:color w:val="auto"/>
          <w:lang w:eastAsia="zh-CN"/>
        </w:rPr>
        <w:t>等进行加密。</w:t>
      </w:r>
    </w:p>
    <w:p>
      <w:pPr>
        <w:pStyle w:val="13"/>
        <w:numPr>
          <w:ilvl w:val="0"/>
          <w:numId w:val="0"/>
        </w:numPr>
        <w:spacing w:before="0" w:after="0" w:line="360" w:lineRule="auto"/>
        <w:rPr>
          <w:bCs/>
          <w:color w:val="auto"/>
          <w:lang w:eastAsia="zh-CN"/>
        </w:rPr>
      </w:pPr>
      <w:r>
        <w:rPr>
          <w:rFonts w:hint="eastAsia"/>
          <w:bCs/>
          <w:color w:val="auto"/>
          <w:lang w:val="en-US" w:eastAsia="zh-CN"/>
        </w:rPr>
        <w:t>4、</w:t>
      </w:r>
      <w:r>
        <w:rPr>
          <w:rFonts w:hint="eastAsia"/>
          <w:bCs/>
          <w:color w:val="FF0000"/>
          <w:lang w:eastAsia="zh-CN"/>
        </w:rPr>
        <w:t>典型的基于PKI技术的常见技术包</w:t>
      </w:r>
      <w:r>
        <w:rPr>
          <w:rFonts w:hint="eastAsia"/>
          <w:bCs/>
          <w:color w:val="auto"/>
          <w:lang w:eastAsia="zh-CN"/>
        </w:rPr>
        <w:t>括</w:t>
      </w:r>
      <w:r>
        <w:rPr>
          <w:rFonts w:hint="eastAsia"/>
          <w:bCs/>
          <w:color w:val="auto"/>
          <w:lang w:val="en-US" w:eastAsia="zh-CN"/>
        </w:rPr>
        <w:t>__虚拟专用网（VPN）_、_安全电子邮件__和_Web安全</w:t>
      </w:r>
      <w:r>
        <w:rPr>
          <w:rFonts w:hint="eastAsia"/>
          <w:bCs/>
          <w:color w:val="auto"/>
          <w:lang w:eastAsia="zh-CN"/>
        </w:rPr>
        <w:t>等。</w:t>
      </w:r>
    </w:p>
    <w:p>
      <w:pPr>
        <w:pStyle w:val="13"/>
        <w:numPr>
          <w:ilvl w:val="0"/>
          <w:numId w:val="0"/>
        </w:numPr>
        <w:spacing w:before="0" w:after="0" w:line="360" w:lineRule="auto"/>
        <w:rPr>
          <w:bCs/>
          <w:color w:val="auto"/>
          <w:lang w:val="en-US" w:eastAsia="zh-CN"/>
        </w:rPr>
      </w:pPr>
      <w:r>
        <w:rPr>
          <w:rFonts w:hint="eastAsia"/>
          <w:bCs/>
          <w:color w:val="auto"/>
          <w:lang w:val="en-US" w:eastAsia="zh-CN"/>
        </w:rPr>
        <w:t>5、</w:t>
      </w:r>
      <w:r>
        <w:rPr>
          <w:rFonts w:hint="eastAsia"/>
          <w:bCs/>
          <w:color w:val="auto"/>
          <w:lang w:eastAsia="zh-CN"/>
        </w:rPr>
        <w:t>很</w:t>
      </w:r>
      <w:r>
        <w:rPr>
          <w:rFonts w:hint="eastAsia"/>
          <w:bCs/>
          <w:color w:val="FF0000"/>
          <w:lang w:eastAsia="zh-CN"/>
        </w:rPr>
        <w:t>多企业采用VPN技术实现远程安全接入和管理</w:t>
      </w:r>
      <w:r>
        <w:rPr>
          <w:rFonts w:hint="eastAsia"/>
          <w:bCs/>
          <w:color w:val="auto"/>
          <w:lang w:eastAsia="zh-CN"/>
        </w:rPr>
        <w:t>，保证了传输数据的机密性、</w:t>
      </w:r>
      <w:r>
        <w:rPr>
          <w:rFonts w:hint="eastAsia"/>
          <w:bCs/>
          <w:color w:val="auto"/>
          <w:lang w:val="en-US" w:eastAsia="zh-CN"/>
        </w:rPr>
        <w:t>_完整性_、</w:t>
      </w:r>
      <w:r>
        <w:rPr>
          <w:rFonts w:hint="eastAsia"/>
          <w:bCs/>
          <w:color w:val="auto"/>
          <w:lang w:eastAsia="zh-CN"/>
        </w:rPr>
        <w:t>身份验证和</w:t>
      </w:r>
      <w:r>
        <w:rPr>
          <w:rFonts w:hint="eastAsia"/>
          <w:bCs/>
          <w:color w:val="auto"/>
          <w:lang w:val="en-US" w:eastAsia="zh-CN"/>
        </w:rPr>
        <w:t>_不可否认性_。</w:t>
      </w:r>
    </w:p>
    <w:p>
      <w:pPr>
        <w:numPr>
          <w:numId w:val="0"/>
        </w:numPr>
        <w:spacing w:line="360" w:lineRule="auto"/>
        <w:ind w:leftChars="0"/>
        <w:rPr>
          <w:b/>
          <w:bCs/>
          <w:sz w:val="24"/>
          <w:lang w:eastAsia="zh-CN"/>
        </w:rPr>
      </w:pPr>
      <w:r>
        <w:rPr>
          <w:rFonts w:hint="eastAsia"/>
          <w:b/>
          <w:bCs/>
          <w:sz w:val="24"/>
          <w:lang w:eastAsia="zh-CN"/>
        </w:rPr>
        <w:t xml:space="preserve">防火墙将网络分割为两部分，即将网络分成两个不同的安全域。对于接入Internet的局域网，其中 </w:t>
      </w:r>
      <w:r>
        <w:rPr>
          <w:rFonts w:hint="eastAsia"/>
          <w:b/>
          <w:bCs/>
          <w:sz w:val="24"/>
          <w:u w:val="single"/>
          <w:lang w:eastAsia="zh-CN"/>
        </w:rPr>
        <w:t xml:space="preserve">   </w:t>
      </w:r>
      <w:r>
        <w:rPr>
          <w:rFonts w:hint="eastAsia" w:ascii="宋体" w:hAnsi="宋体"/>
          <w:b/>
          <w:sz w:val="24"/>
          <w:u w:val="single"/>
          <w:lang w:eastAsia="zh-CN"/>
        </w:rPr>
        <w:t>局域网</w:t>
      </w:r>
      <w:r>
        <w:rPr>
          <w:rFonts w:hint="eastAsia"/>
          <w:b/>
          <w:bCs/>
          <w:sz w:val="24"/>
          <w:u w:val="single"/>
          <w:lang w:eastAsia="zh-CN"/>
        </w:rPr>
        <w:t xml:space="preserve">     </w:t>
      </w:r>
      <w:r>
        <w:rPr>
          <w:rFonts w:hint="eastAsia"/>
          <w:b/>
          <w:bCs/>
          <w:sz w:val="24"/>
          <w:lang w:eastAsia="zh-CN"/>
        </w:rPr>
        <w:t xml:space="preserve"> 属于可信赖的安全域，而 </w:t>
      </w:r>
      <w:r>
        <w:rPr>
          <w:rFonts w:hint="eastAsia" w:ascii="宋体" w:hAnsi="宋体"/>
          <w:b/>
          <w:sz w:val="24"/>
          <w:u w:val="single"/>
          <w:lang w:eastAsia="zh-CN"/>
        </w:rPr>
        <w:t>Internet</w:t>
      </w:r>
      <w:r>
        <w:rPr>
          <w:rFonts w:hint="eastAsia"/>
          <w:b/>
          <w:bCs/>
          <w:sz w:val="24"/>
          <w:u w:val="single"/>
          <w:lang w:eastAsia="zh-CN"/>
        </w:rPr>
        <w:t xml:space="preserve">       </w:t>
      </w:r>
      <w:r>
        <w:rPr>
          <w:rFonts w:hint="eastAsia"/>
          <w:b/>
          <w:bCs/>
          <w:sz w:val="24"/>
          <w:lang w:eastAsia="zh-CN"/>
        </w:rPr>
        <w:t xml:space="preserve">  属于不可信赖的非安全域。</w:t>
      </w:r>
    </w:p>
    <w:p>
      <w:pPr>
        <w:pStyle w:val="13"/>
        <w:numPr>
          <w:numId w:val="0"/>
        </w:numPr>
        <w:spacing w:before="0" w:after="0" w:line="360" w:lineRule="auto"/>
        <w:ind w:leftChars="0"/>
        <w:rPr>
          <w:bCs/>
          <w:color w:val="auto"/>
          <w:u w:val="single"/>
          <w:lang w:val="en-US" w:eastAsia="zh-CN"/>
        </w:rPr>
      </w:pPr>
      <w:r>
        <w:rPr>
          <w:rFonts w:hint="eastAsia"/>
          <w:bCs/>
          <w:color w:val="FF0000"/>
          <w:lang w:val="en-US" w:eastAsia="zh-CN"/>
        </w:rPr>
        <w:t>6、</w:t>
      </w:r>
      <w:r>
        <w:rPr>
          <w:rFonts w:hint="eastAsia"/>
          <w:bCs/>
          <w:color w:val="FF0000"/>
          <w:lang w:eastAsia="zh-CN"/>
        </w:rPr>
        <w:t>Windows NT中启动服务的命令</w:t>
      </w:r>
      <w:r>
        <w:rPr>
          <w:rFonts w:hint="eastAsia"/>
          <w:bCs/>
          <w:color w:val="auto"/>
          <w:lang w:eastAsia="zh-CN"/>
        </w:rPr>
        <w:t>是</w:t>
      </w:r>
      <w:r>
        <w:rPr>
          <w:rFonts w:hint="eastAsia"/>
          <w:bCs/>
          <w:color w:val="auto"/>
          <w:u w:val="single"/>
          <w:lang w:val="en-US" w:eastAsia="zh-CN"/>
        </w:rPr>
        <w:t>NET     start。</w:t>
      </w:r>
    </w:p>
    <w:p>
      <w:pPr>
        <w:pStyle w:val="13"/>
        <w:numPr>
          <w:ilvl w:val="0"/>
          <w:numId w:val="0"/>
        </w:numPr>
        <w:spacing w:before="0" w:after="0" w:line="360" w:lineRule="auto"/>
        <w:rPr>
          <w:bCs/>
          <w:color w:val="auto"/>
          <w:lang w:val="en-US" w:eastAsia="zh-CN"/>
        </w:rPr>
      </w:pPr>
      <w:r>
        <w:rPr>
          <w:rFonts w:hint="eastAsia"/>
          <w:bCs/>
          <w:color w:val="auto"/>
          <w:lang w:val="en-US" w:eastAsia="zh-CN"/>
        </w:rPr>
        <w:t xml:space="preserve">7、 </w:t>
      </w:r>
      <w:r>
        <w:rPr>
          <w:rFonts w:hint="eastAsia"/>
          <w:bCs/>
          <w:color w:val="FF0000"/>
          <w:lang w:val="en-US" w:eastAsia="zh-CN"/>
        </w:rPr>
        <w:t>Windows NT中需要将 Telnet的NTLM值</w:t>
      </w:r>
      <w:r>
        <w:rPr>
          <w:rFonts w:hint="eastAsia"/>
          <w:bCs/>
          <w:color w:val="auto"/>
          <w:lang w:val="en-US" w:eastAsia="zh-CN"/>
        </w:rPr>
        <w:t>改为</w:t>
      </w:r>
      <w:r>
        <w:rPr>
          <w:rFonts w:hint="eastAsia"/>
          <w:bCs/>
          <w:color w:val="auto"/>
          <w:u w:val="single"/>
          <w:lang w:val="en-US" w:eastAsia="zh-CN"/>
        </w:rPr>
        <w:t xml:space="preserve">0或1  </w:t>
      </w:r>
      <w:r>
        <w:rPr>
          <w:rFonts w:hint="eastAsia"/>
          <w:bCs/>
          <w:color w:val="auto"/>
          <w:lang w:val="en-US" w:eastAsia="zh-CN"/>
        </w:rPr>
        <w:t>才能正常远程登录。</w:t>
      </w:r>
    </w:p>
    <w:p>
      <w:pPr>
        <w:pStyle w:val="13"/>
        <w:numPr>
          <w:ilvl w:val="0"/>
          <w:numId w:val="0"/>
        </w:numPr>
        <w:spacing w:before="0" w:after="0" w:line="360" w:lineRule="auto"/>
        <w:rPr>
          <w:bCs/>
          <w:color w:val="auto"/>
          <w:u w:val="single"/>
          <w:lang w:val="en-US" w:eastAsia="zh-CN"/>
        </w:rPr>
      </w:pPr>
      <w:r>
        <w:rPr>
          <w:rFonts w:hint="eastAsia"/>
          <w:bCs/>
          <w:color w:val="auto"/>
          <w:lang w:val="en-US" w:eastAsia="zh-CN"/>
        </w:rPr>
        <w:t>8、 Windows NT中删除C盘默认共享的命令是</w:t>
      </w:r>
      <w:r>
        <w:rPr>
          <w:rFonts w:hint="eastAsia"/>
          <w:bCs/>
          <w:color w:val="auto"/>
          <w:u w:val="single"/>
          <w:lang w:val="en-US" w:eastAsia="zh-CN"/>
        </w:rPr>
        <w:t xml:space="preserve"> Net share     c$/delete           </w:t>
      </w:r>
    </w:p>
    <w:p>
      <w:pPr>
        <w:pStyle w:val="13"/>
        <w:numPr>
          <w:ilvl w:val="0"/>
          <w:numId w:val="0"/>
        </w:numPr>
        <w:spacing w:before="0" w:after="0" w:line="360" w:lineRule="auto"/>
        <w:rPr>
          <w:bCs/>
          <w:color w:val="auto"/>
          <w:lang w:val="en-US" w:eastAsia="zh-CN"/>
        </w:rPr>
      </w:pPr>
      <w:r>
        <w:rPr>
          <w:rFonts w:hint="eastAsia"/>
          <w:bCs/>
          <w:color w:val="auto"/>
          <w:lang w:val="en-US" w:eastAsia="zh-CN"/>
        </w:rPr>
        <w:t xml:space="preserve">9、 </w:t>
      </w:r>
      <w:r>
        <w:rPr>
          <w:rFonts w:hint="eastAsia"/>
          <w:bCs/>
          <w:color w:val="FF0000"/>
          <w:lang w:val="en-US" w:eastAsia="zh-CN"/>
        </w:rPr>
        <w:t>Windows NT使用【Ctrl+ Ait+Del】组</w:t>
      </w:r>
      <w:r>
        <w:rPr>
          <w:rFonts w:hint="eastAsia"/>
          <w:bCs/>
          <w:color w:val="auto"/>
          <w:lang w:val="en-US" w:eastAsia="zh-CN"/>
        </w:rPr>
        <w:t>合键启动登录，激活了</w:t>
      </w:r>
      <w:r>
        <w:rPr>
          <w:rFonts w:hint="eastAsia"/>
          <w:bCs/>
          <w:color w:val="auto"/>
          <w:u w:val="single"/>
          <w:lang w:val="en-US" w:eastAsia="zh-CN"/>
        </w:rPr>
        <w:t xml:space="preserve">  WINLOGON.EXE </w:t>
      </w:r>
      <w:r>
        <w:rPr>
          <w:rFonts w:hint="eastAsia"/>
          <w:bCs/>
          <w:color w:val="auto"/>
          <w:lang w:val="en-US" w:eastAsia="zh-CN"/>
        </w:rPr>
        <w:t>进程</w:t>
      </w:r>
      <w:r>
        <w:rPr>
          <w:rFonts w:hint="eastAsia"/>
          <w:bCs/>
          <w:color w:val="auto"/>
          <w:u w:val="single"/>
          <w:lang w:val="en-US" w:eastAsia="zh-CN"/>
        </w:rPr>
        <w:t xml:space="preserve"> 。</w:t>
      </w:r>
    </w:p>
    <w:p>
      <w:pPr>
        <w:widowControl w:val="0"/>
        <w:topLinePunct/>
        <w:spacing w:line="360" w:lineRule="auto"/>
        <w:jc w:val="both"/>
        <w:rPr>
          <w:bCs/>
          <w:color w:val="auto"/>
          <w:lang w:val="en-US" w:eastAsia="zh-CN"/>
        </w:rPr>
      </w:pPr>
      <w:r>
        <w:rPr>
          <w:rFonts w:hint="eastAsia"/>
          <w:bCs/>
          <w:color w:val="auto"/>
          <w:lang w:val="en-US" w:eastAsia="zh-CN"/>
        </w:rPr>
        <w:t>10、</w:t>
      </w:r>
      <w:r>
        <w:rPr>
          <w:rFonts w:hint="eastAsia"/>
          <w:bCs/>
          <w:color w:val="FF0000"/>
          <w:lang w:val="en-US" w:eastAsia="zh-CN"/>
        </w:rPr>
        <w:t>IE浏览器提供</w:t>
      </w:r>
      <w:r>
        <w:rPr>
          <w:rFonts w:hint="eastAsia"/>
          <w:bCs/>
          <w:color w:val="auto"/>
          <w:lang w:val="en-US" w:eastAsia="zh-CN"/>
        </w:rPr>
        <w:t>了</w:t>
      </w:r>
      <w:r>
        <w:rPr>
          <w:rFonts w:ascii="Times New Roman" w:hAnsi="Times New Roman"/>
          <w:color w:val="auto"/>
          <w:kern w:val="2"/>
          <w:u w:val="single"/>
          <w:lang w:val="en-US" w:eastAsia="zh-CN" w:bidi="ar"/>
        </w:rPr>
        <w:t>Internet</w:t>
      </w:r>
      <w:r>
        <w:rPr>
          <w:rFonts w:hint="eastAsia" w:ascii="Times New Roman" w:hAnsi="Times New Roman"/>
          <w:color w:val="auto"/>
          <w:kern w:val="2"/>
          <w:u w:val="single"/>
          <w:lang w:val="en-US" w:eastAsia="zh-CN" w:bidi="ar"/>
        </w:rPr>
        <w:t>、本地</w:t>
      </w:r>
      <w:r>
        <w:rPr>
          <w:rFonts w:ascii="Times New Roman" w:hAnsi="Times New Roman"/>
          <w:color w:val="auto"/>
          <w:kern w:val="2"/>
          <w:u w:val="single"/>
          <w:lang w:val="en-US" w:eastAsia="zh-CN" w:bidi="ar"/>
        </w:rPr>
        <w:t>Intranet</w:t>
      </w:r>
      <w:r>
        <w:rPr>
          <w:rFonts w:hint="eastAsia" w:ascii="Times New Roman" w:hAnsi="Times New Roman"/>
          <w:color w:val="auto"/>
          <w:kern w:val="2"/>
          <w:u w:val="single"/>
          <w:lang w:val="en-US" w:eastAsia="zh-CN" w:bidi="ar"/>
        </w:rPr>
        <w:t>、可信站点</w:t>
      </w:r>
      <w:r>
        <w:rPr>
          <w:rFonts w:hint="eastAsia" w:ascii="Times New Roman" w:hAnsi="Times New Roman"/>
          <w:color w:val="auto"/>
          <w:kern w:val="2"/>
          <w:lang w:val="en-US" w:eastAsia="zh-CN" w:bidi="ar"/>
        </w:rPr>
        <w:t>和</w:t>
      </w:r>
      <w:r>
        <w:rPr>
          <w:rFonts w:hint="eastAsia" w:ascii="Times New Roman" w:hAnsi="Times New Roman"/>
          <w:color w:val="auto"/>
          <w:kern w:val="2"/>
          <w:u w:val="single"/>
          <w:lang w:val="en-US" w:eastAsia="zh-CN" w:bidi="ar"/>
        </w:rPr>
        <w:t>受限站点</w:t>
      </w:r>
      <w:r>
        <w:rPr>
          <w:rFonts w:hint="eastAsia"/>
          <w:bCs/>
          <w:color w:val="auto"/>
          <w:lang w:val="en-US" w:eastAsia="zh-CN"/>
        </w:rPr>
        <w:t>4种安全区域，用户可以根据需要，对不同的安全区域设置高、中高、中等不同的安全级别。</w:t>
      </w:r>
    </w:p>
    <w:p>
      <w:pPr>
        <w:pStyle w:val="3"/>
        <w:widowControl/>
        <w:tabs>
          <w:tab w:val="left" w:pos="3972"/>
        </w:tabs>
        <w:spacing w:line="360" w:lineRule="auto"/>
        <w:ind w:firstLine="482" w:firstLineChars="200"/>
        <w:rPr>
          <w:rFonts w:hint="default" w:hAnsi="宋体" w:cs="宋体"/>
          <w:b/>
          <w:sz w:val="24"/>
          <w:szCs w:val="24"/>
        </w:rPr>
      </w:pPr>
    </w:p>
    <w:p>
      <w:pPr>
        <w:pStyle w:val="3"/>
        <w:widowControl/>
        <w:tabs>
          <w:tab w:val="left" w:pos="3972"/>
        </w:tabs>
        <w:spacing w:line="360" w:lineRule="auto"/>
        <w:ind w:firstLine="643" w:firstLineChars="200"/>
        <w:rPr>
          <w:rFonts w:hint="default" w:hAnsi="宋体" w:cs="宋体"/>
          <w:b/>
          <w:sz w:val="32"/>
          <w:szCs w:val="24"/>
        </w:rPr>
      </w:pPr>
      <w:r>
        <w:rPr>
          <w:rFonts w:hAnsi="宋体" w:cs="宋体"/>
          <w:b/>
          <w:sz w:val="32"/>
          <w:szCs w:val="24"/>
        </w:rPr>
        <w:t>四</w:t>
      </w:r>
      <w:r>
        <w:rPr>
          <w:rFonts w:hint="default" w:hAnsi="宋体" w:cs="宋体"/>
          <w:b/>
          <w:sz w:val="32"/>
          <w:szCs w:val="24"/>
        </w:rPr>
        <w:t>、</w:t>
      </w:r>
      <w:r>
        <w:rPr>
          <w:rFonts w:hAnsi="宋体" w:cs="宋体"/>
          <w:b/>
          <w:sz w:val="32"/>
          <w:szCs w:val="24"/>
        </w:rPr>
        <w:t>简答题</w:t>
      </w:r>
    </w:p>
    <w:p>
      <w:pPr>
        <w:pStyle w:val="3"/>
        <w:widowControl/>
        <w:tabs>
          <w:tab w:val="left" w:pos="3972"/>
        </w:tabs>
        <w:spacing w:line="360" w:lineRule="auto"/>
        <w:ind w:firstLine="482" w:firstLineChars="200"/>
        <w:rPr>
          <w:rFonts w:hint="default" w:hAnsi="宋体" w:cs="宋体"/>
          <w:b/>
          <w:sz w:val="24"/>
          <w:szCs w:val="24"/>
        </w:rPr>
      </w:pPr>
      <w:r>
        <w:rPr>
          <w:rFonts w:hAnsi="宋体" w:cs="宋体"/>
          <w:b/>
          <w:sz w:val="24"/>
          <w:szCs w:val="24"/>
        </w:rPr>
        <w:t>1、计算机病毒有哪些特征？</w:t>
      </w:r>
    </w:p>
    <w:p>
      <w:pPr>
        <w:pStyle w:val="3"/>
        <w:widowControl/>
        <w:tabs>
          <w:tab w:val="left" w:pos="3972"/>
        </w:tabs>
        <w:spacing w:line="360" w:lineRule="auto"/>
        <w:rPr>
          <w:rFonts w:hint="default" w:hAnsi="宋体" w:cs="宋体"/>
          <w:b/>
          <w:kern w:val="0"/>
          <w:sz w:val="24"/>
          <w:szCs w:val="24"/>
        </w:rPr>
      </w:pPr>
      <w:r>
        <w:rPr>
          <w:rFonts w:hAnsi="宋体" w:cs="宋体"/>
          <w:b/>
          <w:sz w:val="24"/>
          <w:szCs w:val="24"/>
        </w:rPr>
        <w:t>答：</w:t>
      </w:r>
      <w:r>
        <w:rPr>
          <w:rFonts w:hAnsi="宋体" w:cs="宋体"/>
          <w:b/>
          <w:kern w:val="0"/>
          <w:sz w:val="24"/>
          <w:szCs w:val="24"/>
        </w:rPr>
        <w:t xml:space="preserve">1. 传染性2. 破坏性 3. 潜伏性及可触发性 </w:t>
      </w:r>
    </w:p>
    <w:p>
      <w:pPr>
        <w:pStyle w:val="3"/>
        <w:widowControl/>
        <w:tabs>
          <w:tab w:val="left" w:pos="3972"/>
        </w:tabs>
        <w:spacing w:line="360" w:lineRule="auto"/>
        <w:ind w:firstLine="482" w:firstLineChars="200"/>
        <w:rPr>
          <w:rFonts w:hint="default" w:hAnsi="宋体" w:cs="宋体"/>
          <w:b/>
          <w:kern w:val="0"/>
          <w:sz w:val="24"/>
          <w:szCs w:val="24"/>
        </w:rPr>
      </w:pPr>
      <w:r>
        <w:rPr>
          <w:rFonts w:hAnsi="宋体" w:cs="宋体"/>
          <w:b/>
          <w:kern w:val="0"/>
          <w:sz w:val="24"/>
          <w:szCs w:val="24"/>
        </w:rPr>
        <w:t>4.非授权性 5. 隐蔽性  6. 不可预见性</w:t>
      </w:r>
    </w:p>
    <w:p>
      <w:pPr>
        <w:pStyle w:val="3"/>
        <w:tabs>
          <w:tab w:val="left" w:pos="3969"/>
        </w:tabs>
        <w:spacing w:line="360" w:lineRule="auto"/>
        <w:ind w:firstLine="482" w:firstLineChars="200"/>
        <w:rPr>
          <w:rFonts w:hint="default" w:hAnsi="宋体" w:cs="宋体"/>
          <w:b/>
          <w:kern w:val="0"/>
          <w:sz w:val="24"/>
          <w:szCs w:val="24"/>
        </w:rPr>
      </w:pPr>
      <w:r>
        <w:rPr>
          <w:rFonts w:hAnsi="宋体" w:cs="宋体"/>
          <w:b/>
          <w:kern w:val="0"/>
          <w:sz w:val="24"/>
          <w:szCs w:val="24"/>
        </w:rPr>
        <w:t>2.简述L2TP协议操作过程。</w:t>
      </w:r>
    </w:p>
    <w:p>
      <w:pPr>
        <w:pStyle w:val="3"/>
        <w:tabs>
          <w:tab w:val="left" w:pos="3969"/>
        </w:tabs>
        <w:spacing w:line="360" w:lineRule="auto"/>
        <w:ind w:firstLine="482" w:firstLineChars="200"/>
        <w:rPr>
          <w:rFonts w:hint="default" w:hAnsi="宋体" w:cs="宋体"/>
          <w:b/>
          <w:kern w:val="0"/>
          <w:sz w:val="24"/>
          <w:szCs w:val="24"/>
        </w:rPr>
      </w:pPr>
      <w:r>
        <w:rPr>
          <w:rFonts w:hAnsi="宋体" w:cs="宋体"/>
          <w:b/>
          <w:kern w:val="0"/>
          <w:sz w:val="24"/>
          <w:szCs w:val="24"/>
        </w:rPr>
        <w:t>答：（1）用户通过PSTN,ISDN等拨号方式连接到本地接入服务器 LAC，LAC接收呼叫并进行基本的辨别。</w:t>
      </w:r>
    </w:p>
    <w:p>
      <w:pPr>
        <w:pStyle w:val="3"/>
        <w:tabs>
          <w:tab w:val="left" w:pos="3969"/>
        </w:tabs>
        <w:spacing w:line="360" w:lineRule="auto"/>
        <w:ind w:firstLine="482" w:firstLineChars="200"/>
        <w:rPr>
          <w:rFonts w:hint="default" w:hAnsi="宋体" w:cs="宋体"/>
          <w:b/>
          <w:kern w:val="0"/>
          <w:sz w:val="24"/>
          <w:szCs w:val="24"/>
        </w:rPr>
      </w:pPr>
      <w:r>
        <w:rPr>
          <w:rFonts w:hAnsi="宋体" w:cs="宋体"/>
          <w:b/>
          <w:kern w:val="0"/>
          <w:sz w:val="24"/>
          <w:szCs w:val="24"/>
        </w:rPr>
        <w:t>（2）当用户被确认为合法用户时就建立一个通向LNS的拨号VPN通道。</w:t>
      </w:r>
    </w:p>
    <w:p>
      <w:pPr>
        <w:pStyle w:val="3"/>
        <w:tabs>
          <w:tab w:val="left" w:pos="3969"/>
        </w:tabs>
        <w:spacing w:line="360" w:lineRule="auto"/>
        <w:ind w:firstLine="482" w:firstLineChars="200"/>
        <w:rPr>
          <w:rFonts w:hint="default" w:hAnsi="宋体" w:cs="宋体"/>
          <w:b/>
          <w:kern w:val="0"/>
          <w:sz w:val="24"/>
          <w:szCs w:val="24"/>
        </w:rPr>
      </w:pPr>
      <w:r>
        <w:rPr>
          <w:rFonts w:hAnsi="宋体" w:cs="宋体"/>
          <w:b/>
          <w:kern w:val="0"/>
          <w:sz w:val="24"/>
          <w:szCs w:val="24"/>
        </w:rPr>
        <w:t>（3）位于内部网络中的安全认证服务器拨号用户的身份进行鉴别。</w:t>
      </w:r>
    </w:p>
    <w:p>
      <w:pPr>
        <w:pStyle w:val="3"/>
        <w:tabs>
          <w:tab w:val="left" w:pos="3969"/>
        </w:tabs>
        <w:spacing w:line="360" w:lineRule="auto"/>
        <w:ind w:firstLine="482" w:firstLineChars="200"/>
        <w:rPr>
          <w:rFonts w:hint="default" w:hAnsi="宋体" w:cs="宋体"/>
          <w:b/>
          <w:kern w:val="0"/>
          <w:sz w:val="24"/>
          <w:szCs w:val="24"/>
        </w:rPr>
      </w:pPr>
      <w:r>
        <w:rPr>
          <w:rFonts w:hAnsi="宋体" w:cs="宋体"/>
          <w:b/>
          <w:kern w:val="0"/>
          <w:sz w:val="24"/>
          <w:szCs w:val="24"/>
        </w:rPr>
        <w:t>（4）LNS与远程用户交换PPP信息。</w:t>
      </w:r>
    </w:p>
    <w:p>
      <w:pPr>
        <w:pStyle w:val="3"/>
        <w:tabs>
          <w:tab w:val="left" w:pos="3969"/>
        </w:tabs>
        <w:spacing w:line="360" w:lineRule="auto"/>
        <w:ind w:firstLine="482" w:firstLineChars="200"/>
        <w:rPr>
          <w:rFonts w:hint="default"/>
          <w:b/>
          <w:sz w:val="24"/>
          <w:szCs w:val="24"/>
        </w:rPr>
      </w:pPr>
      <w:r>
        <w:rPr>
          <w:rFonts w:hAnsi="宋体" w:cs="宋体"/>
          <w:b/>
          <w:kern w:val="0"/>
          <w:sz w:val="24"/>
          <w:szCs w:val="24"/>
        </w:rPr>
        <w:t>（5）端到端的数据从拨号用户到LNS。</w:t>
      </w:r>
    </w:p>
    <w:p>
      <w:pPr>
        <w:pStyle w:val="3"/>
        <w:widowControl/>
        <w:tabs>
          <w:tab w:val="left" w:pos="3972"/>
        </w:tabs>
        <w:spacing w:line="360" w:lineRule="auto"/>
        <w:ind w:firstLine="482" w:firstLineChars="200"/>
        <w:rPr>
          <w:rFonts w:hint="default" w:hAnsi="宋体" w:cs="宋体"/>
          <w:b/>
          <w:kern w:val="0"/>
          <w:sz w:val="24"/>
          <w:szCs w:val="24"/>
        </w:rPr>
      </w:pPr>
    </w:p>
    <w:sectPr>
      <w:headerReference r:id="rId3" w:type="default"/>
      <w:pgSz w:w="12240" w:h="15840"/>
      <w:pgMar w:top="957" w:right="851" w:bottom="568" w:left="1134" w:header="426"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b w:val="0"/>
        <w:lang w:eastAsia="zh-CN"/>
      </w:rPr>
    </w:pPr>
    <w:r>
      <w:rPr>
        <w:rFonts w:hint="eastAsia" w:cs="Arial"/>
        <w:b w:val="0"/>
        <w:sz w:val="24"/>
        <w:lang w:eastAsia="zh-CN"/>
      </w:rPr>
      <w:t>计算机</w:t>
    </w:r>
    <w:r>
      <w:rPr>
        <w:rFonts w:cs="Arial"/>
        <w:b w:val="0"/>
        <w:sz w:val="24"/>
        <w:lang w:eastAsia="zh-CN"/>
      </w:rPr>
      <w:t>网络安全技术复习资料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28D1E"/>
    <w:multiLevelType w:val="singleLevel"/>
    <w:tmpl w:val="A6728D1E"/>
    <w:lvl w:ilvl="0" w:tentative="0">
      <w:start w:val="1"/>
      <w:numFmt w:val="decimal"/>
      <w:lvlText w:val="%1."/>
      <w:lvlJc w:val="left"/>
      <w:pPr>
        <w:ind w:left="425" w:hanging="425"/>
      </w:pPr>
      <w:rPr>
        <w:rFonts w:hint="default"/>
      </w:rPr>
    </w:lvl>
  </w:abstractNum>
  <w:abstractNum w:abstractNumId="1">
    <w:nsid w:val="027E54F8"/>
    <w:multiLevelType w:val="multilevel"/>
    <w:tmpl w:val="027E54F8"/>
    <w:lvl w:ilvl="0" w:tentative="0">
      <w:start w:val="1"/>
      <w:numFmt w:val="upperLetter"/>
      <w:lvlText w:val="%1."/>
      <w:lvlJc w:val="left"/>
      <w:pPr>
        <w:ind w:left="817" w:hanging="420"/>
      </w:pPr>
      <w:rPr>
        <w:rFonts w:hint="eastAsia"/>
      </w:rPr>
    </w:lvl>
    <w:lvl w:ilvl="1" w:tentative="0">
      <w:start w:val="1"/>
      <w:numFmt w:val="lowerLetter"/>
      <w:lvlText w:val="%2)"/>
      <w:lvlJc w:val="left"/>
      <w:pPr>
        <w:ind w:left="1237" w:hanging="420"/>
      </w:pPr>
    </w:lvl>
    <w:lvl w:ilvl="2" w:tentative="0">
      <w:start w:val="1"/>
      <w:numFmt w:val="lowerRoman"/>
      <w:lvlText w:val="%3."/>
      <w:lvlJc w:val="right"/>
      <w:pPr>
        <w:ind w:left="1657" w:hanging="420"/>
      </w:pPr>
    </w:lvl>
    <w:lvl w:ilvl="3" w:tentative="0">
      <w:start w:val="1"/>
      <w:numFmt w:val="decimal"/>
      <w:lvlText w:val="%4."/>
      <w:lvlJc w:val="left"/>
      <w:pPr>
        <w:ind w:left="2077" w:hanging="420"/>
      </w:pPr>
    </w:lvl>
    <w:lvl w:ilvl="4" w:tentative="0">
      <w:start w:val="1"/>
      <w:numFmt w:val="lowerLetter"/>
      <w:lvlText w:val="%5)"/>
      <w:lvlJc w:val="left"/>
      <w:pPr>
        <w:ind w:left="2497" w:hanging="420"/>
      </w:pPr>
    </w:lvl>
    <w:lvl w:ilvl="5" w:tentative="0">
      <w:start w:val="1"/>
      <w:numFmt w:val="lowerRoman"/>
      <w:lvlText w:val="%6."/>
      <w:lvlJc w:val="right"/>
      <w:pPr>
        <w:ind w:left="2917" w:hanging="420"/>
      </w:pPr>
    </w:lvl>
    <w:lvl w:ilvl="6" w:tentative="0">
      <w:start w:val="1"/>
      <w:numFmt w:val="decimal"/>
      <w:lvlText w:val="%7."/>
      <w:lvlJc w:val="left"/>
      <w:pPr>
        <w:ind w:left="3337" w:hanging="420"/>
      </w:pPr>
    </w:lvl>
    <w:lvl w:ilvl="7" w:tentative="0">
      <w:start w:val="1"/>
      <w:numFmt w:val="lowerLetter"/>
      <w:lvlText w:val="%8)"/>
      <w:lvlJc w:val="left"/>
      <w:pPr>
        <w:ind w:left="3757" w:hanging="420"/>
      </w:pPr>
    </w:lvl>
    <w:lvl w:ilvl="8" w:tentative="0">
      <w:start w:val="1"/>
      <w:numFmt w:val="lowerRoman"/>
      <w:lvlText w:val="%9."/>
      <w:lvlJc w:val="right"/>
      <w:pPr>
        <w:ind w:left="4177" w:hanging="420"/>
      </w:pPr>
    </w:lvl>
  </w:abstractNum>
  <w:abstractNum w:abstractNumId="2">
    <w:nsid w:val="08C633A5"/>
    <w:multiLevelType w:val="multilevel"/>
    <w:tmpl w:val="08C633A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E225F10"/>
    <w:multiLevelType w:val="multilevel"/>
    <w:tmpl w:val="0E225F1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EBCBDC3"/>
    <w:multiLevelType w:val="singleLevel"/>
    <w:tmpl w:val="1EBCBDC3"/>
    <w:lvl w:ilvl="0" w:tentative="0">
      <w:start w:val="28"/>
      <w:numFmt w:val="decimal"/>
      <w:lvlText w:val="%1."/>
      <w:lvlJc w:val="left"/>
      <w:pPr>
        <w:tabs>
          <w:tab w:val="left" w:pos="420"/>
        </w:tabs>
        <w:ind w:left="425" w:leftChars="0" w:hanging="425" w:firstLineChars="0"/>
      </w:pPr>
      <w:rPr>
        <w:rFonts w:hint="default"/>
      </w:rPr>
    </w:lvl>
  </w:abstractNum>
  <w:abstractNum w:abstractNumId="5">
    <w:nsid w:val="1FA775A6"/>
    <w:multiLevelType w:val="multilevel"/>
    <w:tmpl w:val="1FA775A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9420F33"/>
    <w:multiLevelType w:val="multilevel"/>
    <w:tmpl w:val="29420F33"/>
    <w:lvl w:ilvl="0" w:tentative="0">
      <w:start w:val="1"/>
      <w:numFmt w:val="upperLetter"/>
      <w:lvlText w:val="%1."/>
      <w:lvlJc w:val="left"/>
      <w:pPr>
        <w:ind w:left="817" w:hanging="420"/>
      </w:pPr>
      <w:rPr>
        <w:rFonts w:hint="eastAsia"/>
      </w:rPr>
    </w:lvl>
    <w:lvl w:ilvl="1" w:tentative="0">
      <w:start w:val="1"/>
      <w:numFmt w:val="lowerLetter"/>
      <w:lvlText w:val="%2)"/>
      <w:lvlJc w:val="left"/>
      <w:pPr>
        <w:ind w:left="1237" w:hanging="420"/>
      </w:pPr>
    </w:lvl>
    <w:lvl w:ilvl="2" w:tentative="0">
      <w:start w:val="1"/>
      <w:numFmt w:val="lowerRoman"/>
      <w:lvlText w:val="%3."/>
      <w:lvlJc w:val="right"/>
      <w:pPr>
        <w:ind w:left="1657" w:hanging="420"/>
      </w:pPr>
    </w:lvl>
    <w:lvl w:ilvl="3" w:tentative="0">
      <w:start w:val="1"/>
      <w:numFmt w:val="decimal"/>
      <w:lvlText w:val="%4."/>
      <w:lvlJc w:val="left"/>
      <w:pPr>
        <w:ind w:left="2077" w:hanging="420"/>
      </w:pPr>
    </w:lvl>
    <w:lvl w:ilvl="4" w:tentative="0">
      <w:start w:val="1"/>
      <w:numFmt w:val="lowerLetter"/>
      <w:lvlText w:val="%5)"/>
      <w:lvlJc w:val="left"/>
      <w:pPr>
        <w:ind w:left="2497" w:hanging="420"/>
      </w:pPr>
    </w:lvl>
    <w:lvl w:ilvl="5" w:tentative="0">
      <w:start w:val="1"/>
      <w:numFmt w:val="lowerRoman"/>
      <w:lvlText w:val="%6."/>
      <w:lvlJc w:val="right"/>
      <w:pPr>
        <w:ind w:left="2917" w:hanging="420"/>
      </w:pPr>
    </w:lvl>
    <w:lvl w:ilvl="6" w:tentative="0">
      <w:start w:val="1"/>
      <w:numFmt w:val="decimal"/>
      <w:lvlText w:val="%7."/>
      <w:lvlJc w:val="left"/>
      <w:pPr>
        <w:ind w:left="3337" w:hanging="420"/>
      </w:pPr>
    </w:lvl>
    <w:lvl w:ilvl="7" w:tentative="0">
      <w:start w:val="1"/>
      <w:numFmt w:val="lowerLetter"/>
      <w:lvlText w:val="%8)"/>
      <w:lvlJc w:val="left"/>
      <w:pPr>
        <w:ind w:left="3757" w:hanging="420"/>
      </w:pPr>
    </w:lvl>
    <w:lvl w:ilvl="8" w:tentative="0">
      <w:start w:val="1"/>
      <w:numFmt w:val="lowerRoman"/>
      <w:lvlText w:val="%9."/>
      <w:lvlJc w:val="right"/>
      <w:pPr>
        <w:ind w:left="4177" w:hanging="420"/>
      </w:pPr>
    </w:lvl>
  </w:abstractNum>
  <w:abstractNum w:abstractNumId="7">
    <w:nsid w:val="29636C9C"/>
    <w:multiLevelType w:val="multilevel"/>
    <w:tmpl w:val="29636C9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EDF6F9D"/>
    <w:multiLevelType w:val="multilevel"/>
    <w:tmpl w:val="2EDF6F9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2424D01"/>
    <w:multiLevelType w:val="multilevel"/>
    <w:tmpl w:val="32424D01"/>
    <w:lvl w:ilvl="0" w:tentative="0">
      <w:start w:val="1"/>
      <w:numFmt w:val="upperLetter"/>
      <w:lvlText w:val="%1."/>
      <w:lvlJc w:val="left"/>
      <w:pPr>
        <w:ind w:left="817" w:hanging="420"/>
      </w:pPr>
      <w:rPr>
        <w:rFonts w:hint="eastAsia"/>
      </w:rPr>
    </w:lvl>
    <w:lvl w:ilvl="1" w:tentative="0">
      <w:start w:val="1"/>
      <w:numFmt w:val="lowerLetter"/>
      <w:lvlText w:val="%2)"/>
      <w:lvlJc w:val="left"/>
      <w:pPr>
        <w:ind w:left="1237" w:hanging="420"/>
      </w:pPr>
    </w:lvl>
    <w:lvl w:ilvl="2" w:tentative="0">
      <w:start w:val="1"/>
      <w:numFmt w:val="lowerRoman"/>
      <w:lvlText w:val="%3."/>
      <w:lvlJc w:val="right"/>
      <w:pPr>
        <w:ind w:left="1657" w:hanging="420"/>
      </w:pPr>
    </w:lvl>
    <w:lvl w:ilvl="3" w:tentative="0">
      <w:start w:val="1"/>
      <w:numFmt w:val="decimal"/>
      <w:lvlText w:val="%4."/>
      <w:lvlJc w:val="left"/>
      <w:pPr>
        <w:ind w:left="2077" w:hanging="420"/>
      </w:pPr>
    </w:lvl>
    <w:lvl w:ilvl="4" w:tentative="0">
      <w:start w:val="1"/>
      <w:numFmt w:val="lowerLetter"/>
      <w:lvlText w:val="%5)"/>
      <w:lvlJc w:val="left"/>
      <w:pPr>
        <w:ind w:left="2497" w:hanging="420"/>
      </w:pPr>
    </w:lvl>
    <w:lvl w:ilvl="5" w:tentative="0">
      <w:start w:val="1"/>
      <w:numFmt w:val="lowerRoman"/>
      <w:lvlText w:val="%6."/>
      <w:lvlJc w:val="right"/>
      <w:pPr>
        <w:ind w:left="2917" w:hanging="420"/>
      </w:pPr>
    </w:lvl>
    <w:lvl w:ilvl="6" w:tentative="0">
      <w:start w:val="1"/>
      <w:numFmt w:val="decimal"/>
      <w:lvlText w:val="%7."/>
      <w:lvlJc w:val="left"/>
      <w:pPr>
        <w:ind w:left="3337" w:hanging="420"/>
      </w:pPr>
    </w:lvl>
    <w:lvl w:ilvl="7" w:tentative="0">
      <w:start w:val="1"/>
      <w:numFmt w:val="lowerLetter"/>
      <w:lvlText w:val="%8)"/>
      <w:lvlJc w:val="left"/>
      <w:pPr>
        <w:ind w:left="3757" w:hanging="420"/>
      </w:pPr>
    </w:lvl>
    <w:lvl w:ilvl="8" w:tentative="0">
      <w:start w:val="1"/>
      <w:numFmt w:val="lowerRoman"/>
      <w:lvlText w:val="%9."/>
      <w:lvlJc w:val="right"/>
      <w:pPr>
        <w:ind w:left="4177" w:hanging="420"/>
      </w:pPr>
    </w:lvl>
  </w:abstractNum>
  <w:abstractNum w:abstractNumId="10">
    <w:nsid w:val="32AE6EBB"/>
    <w:multiLevelType w:val="multilevel"/>
    <w:tmpl w:val="32AE6EBB"/>
    <w:lvl w:ilvl="0" w:tentative="0">
      <w:start w:val="1"/>
      <w:numFmt w:val="upperLetter"/>
      <w:lvlText w:val="%1."/>
      <w:lvlJc w:val="left"/>
      <w:pPr>
        <w:ind w:left="817" w:hanging="420"/>
      </w:pPr>
      <w:rPr>
        <w:rFonts w:hint="eastAsia"/>
      </w:rPr>
    </w:lvl>
    <w:lvl w:ilvl="1" w:tentative="0">
      <w:start w:val="1"/>
      <w:numFmt w:val="lowerLetter"/>
      <w:lvlText w:val="%2)"/>
      <w:lvlJc w:val="left"/>
      <w:pPr>
        <w:ind w:left="1237" w:hanging="420"/>
      </w:pPr>
    </w:lvl>
    <w:lvl w:ilvl="2" w:tentative="0">
      <w:start w:val="1"/>
      <w:numFmt w:val="lowerRoman"/>
      <w:lvlText w:val="%3."/>
      <w:lvlJc w:val="right"/>
      <w:pPr>
        <w:ind w:left="1657" w:hanging="420"/>
      </w:pPr>
    </w:lvl>
    <w:lvl w:ilvl="3" w:tentative="0">
      <w:start w:val="1"/>
      <w:numFmt w:val="decimal"/>
      <w:lvlText w:val="%4."/>
      <w:lvlJc w:val="left"/>
      <w:pPr>
        <w:ind w:left="2077" w:hanging="420"/>
      </w:pPr>
    </w:lvl>
    <w:lvl w:ilvl="4" w:tentative="0">
      <w:start w:val="1"/>
      <w:numFmt w:val="lowerLetter"/>
      <w:lvlText w:val="%5)"/>
      <w:lvlJc w:val="left"/>
      <w:pPr>
        <w:ind w:left="2497" w:hanging="420"/>
      </w:pPr>
    </w:lvl>
    <w:lvl w:ilvl="5" w:tentative="0">
      <w:start w:val="1"/>
      <w:numFmt w:val="lowerRoman"/>
      <w:lvlText w:val="%6."/>
      <w:lvlJc w:val="right"/>
      <w:pPr>
        <w:ind w:left="2917" w:hanging="420"/>
      </w:pPr>
    </w:lvl>
    <w:lvl w:ilvl="6" w:tentative="0">
      <w:start w:val="1"/>
      <w:numFmt w:val="decimal"/>
      <w:lvlText w:val="%7."/>
      <w:lvlJc w:val="left"/>
      <w:pPr>
        <w:ind w:left="3337" w:hanging="420"/>
      </w:pPr>
    </w:lvl>
    <w:lvl w:ilvl="7" w:tentative="0">
      <w:start w:val="1"/>
      <w:numFmt w:val="lowerLetter"/>
      <w:lvlText w:val="%8)"/>
      <w:lvlJc w:val="left"/>
      <w:pPr>
        <w:ind w:left="3757" w:hanging="420"/>
      </w:pPr>
    </w:lvl>
    <w:lvl w:ilvl="8" w:tentative="0">
      <w:start w:val="1"/>
      <w:numFmt w:val="lowerRoman"/>
      <w:lvlText w:val="%9."/>
      <w:lvlJc w:val="right"/>
      <w:pPr>
        <w:ind w:left="4177" w:hanging="420"/>
      </w:pPr>
    </w:lvl>
  </w:abstractNum>
  <w:abstractNum w:abstractNumId="11">
    <w:nsid w:val="34596C0D"/>
    <w:multiLevelType w:val="multilevel"/>
    <w:tmpl w:val="34596C0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85D7D67"/>
    <w:multiLevelType w:val="multilevel"/>
    <w:tmpl w:val="385D7D67"/>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8746CAC"/>
    <w:multiLevelType w:val="multilevel"/>
    <w:tmpl w:val="38746CA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CC80C26"/>
    <w:multiLevelType w:val="multilevel"/>
    <w:tmpl w:val="3CC80C26"/>
    <w:lvl w:ilvl="0" w:tentative="0">
      <w:start w:val="1"/>
      <w:numFmt w:val="upperLetter"/>
      <w:lvlText w:val="%1."/>
      <w:lvlJc w:val="left"/>
      <w:pPr>
        <w:ind w:left="817" w:hanging="420"/>
      </w:pPr>
      <w:rPr>
        <w:rFonts w:hint="eastAsia"/>
      </w:rPr>
    </w:lvl>
    <w:lvl w:ilvl="1" w:tentative="0">
      <w:start w:val="1"/>
      <w:numFmt w:val="lowerLetter"/>
      <w:lvlText w:val="%2)"/>
      <w:lvlJc w:val="left"/>
      <w:pPr>
        <w:ind w:left="1237" w:hanging="420"/>
      </w:pPr>
    </w:lvl>
    <w:lvl w:ilvl="2" w:tentative="0">
      <w:start w:val="1"/>
      <w:numFmt w:val="lowerRoman"/>
      <w:lvlText w:val="%3."/>
      <w:lvlJc w:val="right"/>
      <w:pPr>
        <w:ind w:left="1657" w:hanging="420"/>
      </w:pPr>
    </w:lvl>
    <w:lvl w:ilvl="3" w:tentative="0">
      <w:start w:val="1"/>
      <w:numFmt w:val="decimal"/>
      <w:lvlText w:val="%4."/>
      <w:lvlJc w:val="left"/>
      <w:pPr>
        <w:ind w:left="2077" w:hanging="420"/>
      </w:pPr>
    </w:lvl>
    <w:lvl w:ilvl="4" w:tentative="0">
      <w:start w:val="1"/>
      <w:numFmt w:val="lowerLetter"/>
      <w:lvlText w:val="%5)"/>
      <w:lvlJc w:val="left"/>
      <w:pPr>
        <w:ind w:left="2497" w:hanging="420"/>
      </w:pPr>
    </w:lvl>
    <w:lvl w:ilvl="5" w:tentative="0">
      <w:start w:val="1"/>
      <w:numFmt w:val="lowerRoman"/>
      <w:lvlText w:val="%6."/>
      <w:lvlJc w:val="right"/>
      <w:pPr>
        <w:ind w:left="2917" w:hanging="420"/>
      </w:pPr>
    </w:lvl>
    <w:lvl w:ilvl="6" w:tentative="0">
      <w:start w:val="1"/>
      <w:numFmt w:val="decimal"/>
      <w:lvlText w:val="%7."/>
      <w:lvlJc w:val="left"/>
      <w:pPr>
        <w:ind w:left="3337" w:hanging="420"/>
      </w:pPr>
    </w:lvl>
    <w:lvl w:ilvl="7" w:tentative="0">
      <w:start w:val="1"/>
      <w:numFmt w:val="lowerLetter"/>
      <w:lvlText w:val="%8)"/>
      <w:lvlJc w:val="left"/>
      <w:pPr>
        <w:ind w:left="3757" w:hanging="420"/>
      </w:pPr>
    </w:lvl>
    <w:lvl w:ilvl="8" w:tentative="0">
      <w:start w:val="1"/>
      <w:numFmt w:val="lowerRoman"/>
      <w:lvlText w:val="%9."/>
      <w:lvlJc w:val="right"/>
      <w:pPr>
        <w:ind w:left="4177" w:hanging="420"/>
      </w:pPr>
    </w:lvl>
  </w:abstractNum>
  <w:abstractNum w:abstractNumId="15">
    <w:nsid w:val="40B063C7"/>
    <w:multiLevelType w:val="multilevel"/>
    <w:tmpl w:val="40B063C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F8268EB"/>
    <w:multiLevelType w:val="multilevel"/>
    <w:tmpl w:val="4F8268EB"/>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095206F"/>
    <w:multiLevelType w:val="multilevel"/>
    <w:tmpl w:val="5095206F"/>
    <w:lvl w:ilvl="0" w:tentative="0">
      <w:start w:val="1"/>
      <w:numFmt w:val="decimal"/>
      <w:lvlText w:val="%1、"/>
      <w:lvlJc w:val="left"/>
      <w:pPr>
        <w:ind w:left="420" w:hanging="420"/>
      </w:pPr>
      <w:rPr>
        <w:rFonts w:hint="default"/>
      </w:rPr>
    </w:lvl>
    <w:lvl w:ilvl="1" w:tentative="0">
      <w:start w:val="1"/>
      <w:numFmt w:val="upperLetter"/>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20" w:hanging="36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1AD11DB"/>
    <w:multiLevelType w:val="multilevel"/>
    <w:tmpl w:val="51AD11D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2AE3614"/>
    <w:multiLevelType w:val="multilevel"/>
    <w:tmpl w:val="52AE3614"/>
    <w:lvl w:ilvl="0" w:tentative="0">
      <w:start w:val="1"/>
      <w:numFmt w:val="decimal"/>
      <w:pStyle w:val="2"/>
      <w:lvlText w:val="%1."/>
      <w:lvlJc w:val="left"/>
      <w:pPr>
        <w:tabs>
          <w:tab w:val="left" w:pos="360"/>
        </w:tabs>
        <w:ind w:left="360" w:hanging="360"/>
      </w:pPr>
      <w:rPr>
        <w:rFonts w:hint="default" w:cs="Times New Roman"/>
        <w:color w:val="auto"/>
      </w:rPr>
    </w:lvl>
    <w:lvl w:ilvl="1" w:tentative="0">
      <w:start w:val="1"/>
      <w:numFmt w:val="decimal"/>
      <w:lvlText w:val="%1.%2."/>
      <w:lvlJc w:val="left"/>
      <w:pPr>
        <w:tabs>
          <w:tab w:val="left" w:pos="792"/>
        </w:tabs>
        <w:ind w:left="792" w:hanging="432"/>
      </w:pPr>
      <w:rPr>
        <w:rFonts w:hint="default" w:cs="Times New Roman"/>
      </w:rPr>
    </w:lvl>
    <w:lvl w:ilvl="2" w:tentative="0">
      <w:start w:val="1"/>
      <w:numFmt w:val="decimal"/>
      <w:lvlText w:val="%1.%2.%3."/>
      <w:lvlJc w:val="left"/>
      <w:pPr>
        <w:tabs>
          <w:tab w:val="left" w:pos="1440"/>
        </w:tabs>
        <w:ind w:left="1224" w:hanging="504"/>
      </w:pPr>
      <w:rPr>
        <w:rFonts w:hint="default" w:cs="Times New Roman"/>
      </w:rPr>
    </w:lvl>
    <w:lvl w:ilvl="3" w:tentative="0">
      <w:start w:val="1"/>
      <w:numFmt w:val="decimal"/>
      <w:lvlText w:val="%1.%2.%3.%4."/>
      <w:lvlJc w:val="left"/>
      <w:pPr>
        <w:tabs>
          <w:tab w:val="left" w:pos="1800"/>
        </w:tabs>
        <w:ind w:left="1728" w:hanging="648"/>
      </w:pPr>
      <w:rPr>
        <w:rFonts w:hint="default" w:cs="Times New Roman"/>
      </w:rPr>
    </w:lvl>
    <w:lvl w:ilvl="4" w:tentative="0">
      <w:start w:val="1"/>
      <w:numFmt w:val="decimal"/>
      <w:lvlText w:val="%1.%2.%3.%4.%5."/>
      <w:lvlJc w:val="left"/>
      <w:pPr>
        <w:tabs>
          <w:tab w:val="left" w:pos="2520"/>
        </w:tabs>
        <w:ind w:left="2232" w:hanging="792"/>
      </w:pPr>
      <w:rPr>
        <w:rFonts w:hint="default" w:cs="Times New Roman"/>
      </w:rPr>
    </w:lvl>
    <w:lvl w:ilvl="5" w:tentative="0">
      <w:start w:val="1"/>
      <w:numFmt w:val="decimal"/>
      <w:lvlText w:val="%1.%2.%3.%4.%5.%6."/>
      <w:lvlJc w:val="left"/>
      <w:pPr>
        <w:tabs>
          <w:tab w:val="left" w:pos="2880"/>
        </w:tabs>
        <w:ind w:left="2736" w:hanging="936"/>
      </w:pPr>
      <w:rPr>
        <w:rFonts w:hint="default" w:cs="Times New Roman"/>
      </w:rPr>
    </w:lvl>
    <w:lvl w:ilvl="6" w:tentative="0">
      <w:start w:val="1"/>
      <w:numFmt w:val="decimal"/>
      <w:lvlText w:val="%1.%2.%3.%4.%5.%6.%7."/>
      <w:lvlJc w:val="left"/>
      <w:pPr>
        <w:tabs>
          <w:tab w:val="left" w:pos="3600"/>
        </w:tabs>
        <w:ind w:left="3240" w:hanging="1080"/>
      </w:pPr>
      <w:rPr>
        <w:rFonts w:hint="default" w:cs="Times New Roman"/>
      </w:rPr>
    </w:lvl>
    <w:lvl w:ilvl="7" w:tentative="0">
      <w:start w:val="1"/>
      <w:numFmt w:val="decimal"/>
      <w:lvlText w:val="%1.%2.%3.%4.%5.%6.%7.%8."/>
      <w:lvlJc w:val="left"/>
      <w:pPr>
        <w:tabs>
          <w:tab w:val="left" w:pos="3960"/>
        </w:tabs>
        <w:ind w:left="3744" w:hanging="1224"/>
      </w:pPr>
      <w:rPr>
        <w:rFonts w:hint="default" w:cs="Times New Roman"/>
      </w:rPr>
    </w:lvl>
    <w:lvl w:ilvl="8" w:tentative="0">
      <w:start w:val="1"/>
      <w:numFmt w:val="decimal"/>
      <w:lvlText w:val="%1.%2.%3.%4.%5.%6.%7.%8.%9."/>
      <w:lvlJc w:val="left"/>
      <w:pPr>
        <w:tabs>
          <w:tab w:val="left" w:pos="4680"/>
        </w:tabs>
        <w:ind w:left="4320" w:hanging="1440"/>
      </w:pPr>
      <w:rPr>
        <w:rFonts w:hint="default" w:cs="Times New Roman"/>
      </w:rPr>
    </w:lvl>
  </w:abstractNum>
  <w:abstractNum w:abstractNumId="20">
    <w:nsid w:val="533B3B6B"/>
    <w:multiLevelType w:val="multilevel"/>
    <w:tmpl w:val="533B3B6B"/>
    <w:lvl w:ilvl="0" w:tentative="0">
      <w:start w:val="1"/>
      <w:numFmt w:val="upperLetter"/>
      <w:lvlText w:val="%1."/>
      <w:lvlJc w:val="left"/>
      <w:pPr>
        <w:tabs>
          <w:tab w:val="left" w:pos="284"/>
        </w:tabs>
        <w:ind w:left="284" w:hanging="284"/>
      </w:pPr>
      <w:rPr>
        <w:rFonts w:hint="default"/>
        <w:color w:val="800000"/>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21">
    <w:nsid w:val="59F60548"/>
    <w:multiLevelType w:val="multilevel"/>
    <w:tmpl w:val="59F6054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0EA44AA"/>
    <w:multiLevelType w:val="multilevel"/>
    <w:tmpl w:val="60EA44AA"/>
    <w:lvl w:ilvl="0" w:tentative="0">
      <w:start w:val="1"/>
      <w:numFmt w:val="upperLetter"/>
      <w:lvlText w:val="%1."/>
      <w:lvlJc w:val="left"/>
      <w:pPr>
        <w:ind w:left="817" w:hanging="420"/>
      </w:pPr>
      <w:rPr>
        <w:rFonts w:hint="eastAsia"/>
      </w:rPr>
    </w:lvl>
    <w:lvl w:ilvl="1" w:tentative="0">
      <w:start w:val="1"/>
      <w:numFmt w:val="lowerLetter"/>
      <w:lvlText w:val="%2)"/>
      <w:lvlJc w:val="left"/>
      <w:pPr>
        <w:ind w:left="1237" w:hanging="420"/>
      </w:pPr>
    </w:lvl>
    <w:lvl w:ilvl="2" w:tentative="0">
      <w:start w:val="1"/>
      <w:numFmt w:val="lowerRoman"/>
      <w:lvlText w:val="%3."/>
      <w:lvlJc w:val="right"/>
      <w:pPr>
        <w:ind w:left="1657" w:hanging="420"/>
      </w:pPr>
    </w:lvl>
    <w:lvl w:ilvl="3" w:tentative="0">
      <w:start w:val="1"/>
      <w:numFmt w:val="decimal"/>
      <w:lvlText w:val="%4."/>
      <w:lvlJc w:val="left"/>
      <w:pPr>
        <w:ind w:left="2077" w:hanging="420"/>
      </w:pPr>
    </w:lvl>
    <w:lvl w:ilvl="4" w:tentative="0">
      <w:start w:val="1"/>
      <w:numFmt w:val="lowerLetter"/>
      <w:lvlText w:val="%5)"/>
      <w:lvlJc w:val="left"/>
      <w:pPr>
        <w:ind w:left="2497" w:hanging="420"/>
      </w:pPr>
    </w:lvl>
    <w:lvl w:ilvl="5" w:tentative="0">
      <w:start w:val="1"/>
      <w:numFmt w:val="lowerRoman"/>
      <w:lvlText w:val="%6."/>
      <w:lvlJc w:val="right"/>
      <w:pPr>
        <w:ind w:left="2917" w:hanging="420"/>
      </w:pPr>
    </w:lvl>
    <w:lvl w:ilvl="6" w:tentative="0">
      <w:start w:val="1"/>
      <w:numFmt w:val="decimal"/>
      <w:lvlText w:val="%7."/>
      <w:lvlJc w:val="left"/>
      <w:pPr>
        <w:ind w:left="3337" w:hanging="420"/>
      </w:pPr>
    </w:lvl>
    <w:lvl w:ilvl="7" w:tentative="0">
      <w:start w:val="1"/>
      <w:numFmt w:val="lowerLetter"/>
      <w:lvlText w:val="%8)"/>
      <w:lvlJc w:val="left"/>
      <w:pPr>
        <w:ind w:left="3757" w:hanging="420"/>
      </w:pPr>
    </w:lvl>
    <w:lvl w:ilvl="8" w:tentative="0">
      <w:start w:val="1"/>
      <w:numFmt w:val="lowerRoman"/>
      <w:lvlText w:val="%9."/>
      <w:lvlJc w:val="right"/>
      <w:pPr>
        <w:ind w:left="4177" w:hanging="420"/>
      </w:pPr>
    </w:lvl>
  </w:abstractNum>
  <w:abstractNum w:abstractNumId="23">
    <w:nsid w:val="61DE5775"/>
    <w:multiLevelType w:val="multilevel"/>
    <w:tmpl w:val="61DE577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66214A45"/>
    <w:multiLevelType w:val="multilevel"/>
    <w:tmpl w:val="66214A4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9B46A98"/>
    <w:multiLevelType w:val="multilevel"/>
    <w:tmpl w:val="69B46A98"/>
    <w:lvl w:ilvl="0" w:tentative="0">
      <w:start w:val="1"/>
      <w:numFmt w:val="upperLetter"/>
      <w:lvlText w:val="%1."/>
      <w:lvlJc w:val="left"/>
      <w:pPr>
        <w:tabs>
          <w:tab w:val="left" w:pos="284"/>
        </w:tabs>
        <w:ind w:left="284" w:hanging="284"/>
      </w:pPr>
      <w:rPr>
        <w:rFonts w:hint="default"/>
        <w:color w:val="800000"/>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26">
    <w:nsid w:val="6E3E01DF"/>
    <w:multiLevelType w:val="multilevel"/>
    <w:tmpl w:val="6E3E01DF"/>
    <w:lvl w:ilvl="0" w:tentative="0">
      <w:start w:val="1"/>
      <w:numFmt w:val="upperLetter"/>
      <w:lvlText w:val="%1."/>
      <w:lvlJc w:val="left"/>
      <w:pPr>
        <w:tabs>
          <w:tab w:val="left" w:pos="284"/>
        </w:tabs>
        <w:ind w:left="284" w:hanging="284"/>
      </w:pPr>
      <w:rPr>
        <w:rFonts w:hint="default"/>
        <w:color w:val="800000"/>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27">
    <w:nsid w:val="73A30848"/>
    <w:multiLevelType w:val="multilevel"/>
    <w:tmpl w:val="73A30848"/>
    <w:lvl w:ilvl="0" w:tentative="0">
      <w:start w:val="1"/>
      <w:numFmt w:val="bullet"/>
      <w:pStyle w:val="11"/>
      <w:lvlText w:val=""/>
      <w:lvlJc w:val="left"/>
      <w:pPr>
        <w:tabs>
          <w:tab w:val="left" w:pos="284"/>
        </w:tabs>
        <w:ind w:left="284" w:hanging="284"/>
      </w:pPr>
      <w:rPr>
        <w:rFonts w:hint="default" w:ascii="Wingdings" w:hAnsi="Wingdings"/>
        <w:color w:val="800000"/>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28">
    <w:nsid w:val="7A086346"/>
    <w:multiLevelType w:val="multilevel"/>
    <w:tmpl w:val="7A08634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B59617B"/>
    <w:multiLevelType w:val="multilevel"/>
    <w:tmpl w:val="7B59617B"/>
    <w:lvl w:ilvl="0" w:tentative="0">
      <w:start w:val="1"/>
      <w:numFmt w:val="upperLetter"/>
      <w:lvlText w:val="%1."/>
      <w:lvlJc w:val="left"/>
      <w:pPr>
        <w:tabs>
          <w:tab w:val="left" w:pos="284"/>
        </w:tabs>
        <w:ind w:left="284" w:hanging="284"/>
      </w:pPr>
      <w:rPr>
        <w:rFonts w:hint="default"/>
        <w:color w:val="800000"/>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30">
    <w:nsid w:val="7C187A29"/>
    <w:multiLevelType w:val="multilevel"/>
    <w:tmpl w:val="7C187A2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9"/>
  </w:num>
  <w:num w:numId="2">
    <w:abstractNumId w:val="27"/>
  </w:num>
  <w:num w:numId="3">
    <w:abstractNumId w:val="6"/>
  </w:num>
  <w:num w:numId="4">
    <w:abstractNumId w:val="9"/>
  </w:num>
  <w:num w:numId="5">
    <w:abstractNumId w:val="1"/>
  </w:num>
  <w:num w:numId="6">
    <w:abstractNumId w:val="22"/>
  </w:num>
  <w:num w:numId="7">
    <w:abstractNumId w:val="14"/>
  </w:num>
  <w:num w:numId="8">
    <w:abstractNumId w:val="10"/>
  </w:num>
  <w:num w:numId="9">
    <w:abstractNumId w:val="13"/>
  </w:num>
  <w:num w:numId="10">
    <w:abstractNumId w:val="16"/>
  </w:num>
  <w:num w:numId="11">
    <w:abstractNumId w:val="24"/>
  </w:num>
  <w:num w:numId="12">
    <w:abstractNumId w:val="23"/>
  </w:num>
  <w:num w:numId="13">
    <w:abstractNumId w:val="28"/>
  </w:num>
  <w:num w:numId="14">
    <w:abstractNumId w:val="30"/>
  </w:num>
  <w:num w:numId="15">
    <w:abstractNumId w:val="5"/>
  </w:num>
  <w:num w:numId="16">
    <w:abstractNumId w:val="2"/>
  </w:num>
  <w:num w:numId="17">
    <w:abstractNumId w:val="11"/>
  </w:num>
  <w:num w:numId="18">
    <w:abstractNumId w:val="3"/>
  </w:num>
  <w:num w:numId="19">
    <w:abstractNumId w:val="18"/>
  </w:num>
  <w:num w:numId="20">
    <w:abstractNumId w:val="8"/>
  </w:num>
  <w:num w:numId="21">
    <w:abstractNumId w:val="7"/>
  </w:num>
  <w:num w:numId="22">
    <w:abstractNumId w:val="15"/>
  </w:num>
  <w:num w:numId="23">
    <w:abstractNumId w:val="21"/>
  </w:num>
  <w:num w:numId="24">
    <w:abstractNumId w:val="20"/>
  </w:num>
  <w:num w:numId="25">
    <w:abstractNumId w:val="29"/>
  </w:num>
  <w:num w:numId="26">
    <w:abstractNumId w:val="26"/>
  </w:num>
  <w:num w:numId="27">
    <w:abstractNumId w:val="25"/>
  </w:num>
  <w:num w:numId="28">
    <w:abstractNumId w:val="17"/>
  </w:num>
  <w:num w:numId="29">
    <w:abstractNumId w:val="4"/>
  </w:num>
  <w:num w:numId="30">
    <w:abstractNumId w:val="12"/>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1CC"/>
    <w:rsid w:val="000D58D9"/>
    <w:rsid w:val="001F200D"/>
    <w:rsid w:val="002E396C"/>
    <w:rsid w:val="004D75D9"/>
    <w:rsid w:val="004F133C"/>
    <w:rsid w:val="00503471"/>
    <w:rsid w:val="005A24F2"/>
    <w:rsid w:val="00717336"/>
    <w:rsid w:val="00793F5D"/>
    <w:rsid w:val="007A4FC0"/>
    <w:rsid w:val="007E21D3"/>
    <w:rsid w:val="008A3D45"/>
    <w:rsid w:val="00A00237"/>
    <w:rsid w:val="00B75B96"/>
    <w:rsid w:val="00BC3822"/>
    <w:rsid w:val="00D65686"/>
    <w:rsid w:val="00D965DE"/>
    <w:rsid w:val="00DC4DC3"/>
    <w:rsid w:val="00E201CC"/>
    <w:rsid w:val="00F0202B"/>
    <w:rsid w:val="1969427D"/>
    <w:rsid w:val="292777A7"/>
    <w:rsid w:val="2D2D0D00"/>
    <w:rsid w:val="382D4766"/>
    <w:rsid w:val="40BE7A27"/>
    <w:rsid w:val="575D1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宋体" w:cs="Times New Roman"/>
      <w:kern w:val="0"/>
      <w:sz w:val="22"/>
      <w:szCs w:val="24"/>
      <w:lang w:val="en-AU" w:eastAsia="en-US" w:bidi="ar-SA"/>
    </w:rPr>
  </w:style>
  <w:style w:type="paragraph" w:styleId="2">
    <w:name w:val="heading 1"/>
    <w:basedOn w:val="1"/>
    <w:next w:val="1"/>
    <w:link w:val="8"/>
    <w:qFormat/>
    <w:uiPriority w:val="99"/>
    <w:pPr>
      <w:keepNext/>
      <w:numPr>
        <w:ilvl w:val="0"/>
        <w:numId w:val="1"/>
      </w:numPr>
      <w:spacing w:before="360" w:after="60"/>
      <w:outlineLvl w:val="0"/>
    </w:pPr>
    <w:rPr>
      <w:b/>
      <w:kern w:val="32"/>
      <w:sz w:val="24"/>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9"/>
    <w:unhideWhenUsed/>
    <w:qFormat/>
    <w:uiPriority w:val="99"/>
    <w:pPr>
      <w:widowControl w:val="0"/>
      <w:jc w:val="both"/>
    </w:pPr>
    <w:rPr>
      <w:rFonts w:hint="eastAsia" w:ascii="宋体" w:hAnsi="Courier New"/>
      <w:kern w:val="2"/>
      <w:sz w:val="21"/>
      <w:szCs w:val="21"/>
      <w:lang w:val="en-US" w:eastAsia="zh-CN"/>
    </w:rPr>
  </w:style>
  <w:style w:type="paragraph" w:styleId="4">
    <w:name w:val="footer"/>
    <w:basedOn w:val="1"/>
    <w:link w:val="18"/>
    <w:unhideWhenUsed/>
    <w:qFormat/>
    <w:uiPriority w:val="99"/>
    <w:pPr>
      <w:tabs>
        <w:tab w:val="center" w:pos="4153"/>
        <w:tab w:val="right" w:pos="8306"/>
      </w:tabs>
      <w:snapToGrid w:val="0"/>
    </w:pPr>
    <w:rPr>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字符"/>
    <w:basedOn w:val="7"/>
    <w:link w:val="2"/>
    <w:qFormat/>
    <w:uiPriority w:val="99"/>
    <w:rPr>
      <w:rFonts w:ascii="Arial" w:hAnsi="Arial" w:eastAsia="宋体" w:cs="Times New Roman"/>
      <w:b/>
      <w:kern w:val="32"/>
      <w:sz w:val="24"/>
      <w:szCs w:val="20"/>
      <w:lang w:val="en-AU" w:eastAsia="en-US"/>
    </w:rPr>
  </w:style>
  <w:style w:type="character" w:customStyle="1" w:styleId="9">
    <w:name w:val="纯文本 字符"/>
    <w:basedOn w:val="7"/>
    <w:link w:val="3"/>
    <w:qFormat/>
    <w:uiPriority w:val="99"/>
    <w:rPr>
      <w:rFonts w:ascii="宋体" w:hAnsi="Courier New" w:eastAsia="宋体" w:cs="Times New Roman"/>
      <w:szCs w:val="21"/>
    </w:rPr>
  </w:style>
  <w:style w:type="paragraph" w:customStyle="1" w:styleId="10">
    <w:name w:val="Correct Answer"/>
    <w:basedOn w:val="1"/>
    <w:next w:val="11"/>
    <w:qFormat/>
    <w:uiPriority w:val="0"/>
    <w:pPr>
      <w:tabs>
        <w:tab w:val="left" w:pos="397"/>
      </w:tabs>
      <w:spacing w:after="120"/>
    </w:pPr>
  </w:style>
  <w:style w:type="paragraph" w:customStyle="1" w:styleId="11">
    <w:name w:val="Incorrect Answer"/>
    <w:basedOn w:val="1"/>
    <w:qFormat/>
    <w:uiPriority w:val="0"/>
    <w:pPr>
      <w:numPr>
        <w:ilvl w:val="0"/>
        <w:numId w:val="2"/>
      </w:numPr>
      <w:tabs>
        <w:tab w:val="left" w:pos="397"/>
      </w:tabs>
      <w:spacing w:after="120"/>
    </w:pPr>
    <w:rPr>
      <w:szCs w:val="20"/>
    </w:rPr>
  </w:style>
  <w:style w:type="paragraph" w:customStyle="1" w:styleId="12">
    <w:name w:val="Q Multi Choice"/>
    <w:basedOn w:val="2"/>
    <w:next w:val="10"/>
    <w:qFormat/>
    <w:uiPriority w:val="0"/>
  </w:style>
  <w:style w:type="paragraph" w:customStyle="1" w:styleId="13">
    <w:name w:val="TrueStatement"/>
    <w:basedOn w:val="2"/>
    <w:qFormat/>
    <w:uiPriority w:val="0"/>
    <w:rPr>
      <w:color w:val="008000"/>
      <w:szCs w:val="24"/>
    </w:rPr>
  </w:style>
  <w:style w:type="paragraph" w:customStyle="1" w:styleId="14">
    <w:name w:val="FalseStatement"/>
    <w:basedOn w:val="2"/>
    <w:qFormat/>
    <w:uiPriority w:val="0"/>
    <w:rPr>
      <w:color w:val="CC3300"/>
      <w:szCs w:val="24"/>
    </w:rPr>
  </w:style>
  <w:style w:type="paragraph" w:customStyle="1" w:styleId="15">
    <w:name w:val="Kategorie"/>
    <w:basedOn w:val="1"/>
    <w:next w:val="1"/>
    <w:qFormat/>
    <w:uiPriority w:val="0"/>
    <w:rPr>
      <w:b/>
      <w:sz w:val="28"/>
    </w:rPr>
  </w:style>
  <w:style w:type="paragraph" w:styleId="16">
    <w:name w:val="List Paragraph"/>
    <w:basedOn w:val="1"/>
    <w:qFormat/>
    <w:uiPriority w:val="34"/>
    <w:pPr>
      <w:ind w:firstLine="420" w:firstLineChars="200"/>
    </w:pPr>
  </w:style>
  <w:style w:type="character" w:customStyle="1" w:styleId="17">
    <w:name w:val="页眉 字符"/>
    <w:basedOn w:val="7"/>
    <w:link w:val="5"/>
    <w:qFormat/>
    <w:uiPriority w:val="99"/>
    <w:rPr>
      <w:rFonts w:ascii="Arial" w:hAnsi="Arial" w:eastAsia="宋体" w:cs="Times New Roman"/>
      <w:kern w:val="0"/>
      <w:sz w:val="18"/>
      <w:szCs w:val="18"/>
      <w:lang w:val="en-AU" w:eastAsia="en-US"/>
    </w:rPr>
  </w:style>
  <w:style w:type="character" w:customStyle="1" w:styleId="18">
    <w:name w:val="页脚 字符"/>
    <w:basedOn w:val="7"/>
    <w:link w:val="4"/>
    <w:qFormat/>
    <w:uiPriority w:val="99"/>
    <w:rPr>
      <w:rFonts w:ascii="Arial" w:hAnsi="Arial" w:eastAsia="宋体" w:cs="Times New Roman"/>
      <w:kern w:val="0"/>
      <w:sz w:val="18"/>
      <w:szCs w:val="18"/>
      <w:lang w:val="en-AU"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1419</Words>
  <Characters>8091</Characters>
  <Lines>67</Lines>
  <Paragraphs>18</Paragraphs>
  <TotalTime>138</TotalTime>
  <ScaleCrop>false</ScaleCrop>
  <LinksUpToDate>false</LinksUpToDate>
  <CharactersWithSpaces>9492</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2021-06-02T07:32:00Z</dcterms:created>
  <dc:creator>l</dc:creator>
  <cp:lastModifiedBy>看破红尘</cp:lastModifiedBy>
  <dcterms:modified xsi:type="dcterms:W3CDTF">2021-06-09T08:16:38Z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240F2604A86B4AA2A33F227F498BA3E8</vt:lpwstr>
  </property>
</Properties>
</file>