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江西广播电视大学关于开展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2020年度校级科研项目申报工作的通知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各市级电大，校内各部门、各单位：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本年度校级科研项目设立年度课题和学校“新思想领航新发展”调研专项课题。现收到年度课题29项，“新思想领航新发展”专项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课题10</w:t>
      </w:r>
      <w:r>
        <w:rPr>
          <w:rFonts w:hint="eastAsia" w:ascii="仿宋" w:hAnsi="仿宋" w:eastAsia="仿宋" w:cs="仿宋"/>
          <w:sz w:val="32"/>
          <w:szCs w:val="32"/>
        </w:rPr>
        <w:t>项，共3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9月22日下午，</w:t>
      </w:r>
      <w:r>
        <w:rPr>
          <w:rFonts w:hint="eastAsia" w:ascii="仿宋" w:hAnsi="仿宋" w:eastAsia="仿宋" w:cs="仿宋"/>
          <w:sz w:val="32"/>
          <w:szCs w:val="32"/>
        </w:rPr>
        <w:t>根据校领导的要求，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</w:t>
      </w:r>
      <w:r>
        <w:rPr>
          <w:rFonts w:hint="eastAsia" w:ascii="仿宋" w:hAnsi="仿宋" w:eastAsia="仿宋" w:cs="仿宋"/>
          <w:sz w:val="32"/>
          <w:szCs w:val="32"/>
        </w:rPr>
        <w:t>请校外专家带领科研处的同志对所有申报的课题进行初审。从初审的情况看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有以下问题：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全文字号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行距不一致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首行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缩进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内容和格式组合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合理：比如内容很少，空的太多，明显给人论证不充分的感觉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 标点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错误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标题混乱不统一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二级标题下放一级标题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 xml:space="preserve"> 参考文献不规范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普遍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</w:rPr>
        <w:t>参考文献层次不够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</w:rPr>
        <w:t>研究内容不清晰现象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只放大标题，看不出差异性、独特性、时代性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 对各版块理解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</w:rPr>
        <w:t>偏差：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研究框架写成研究计划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相关研究写成重要性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等问题。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根据校领导指示，科研处要从课题立项开始就做好管理和服务工作。请各专员通知你部门申报了课题的同志，请课题负责人根据专家意见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val="en-US" w:eastAsia="zh-CN"/>
        </w:rPr>
        <w:t>10月9日前</w:t>
      </w:r>
      <w:r>
        <w:rPr>
          <w:rFonts w:hint="eastAsia" w:ascii="仿宋" w:hAnsi="仿宋" w:eastAsia="仿宋" w:cs="仿宋"/>
          <w:sz w:val="32"/>
          <w:szCs w:val="32"/>
        </w:rPr>
        <w:t>修改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完成并</w:t>
      </w:r>
      <w:r>
        <w:rPr>
          <w:rFonts w:hint="eastAsia" w:ascii="仿宋" w:hAnsi="仿宋" w:eastAsia="仿宋" w:cs="仿宋"/>
          <w:sz w:val="32"/>
          <w:szCs w:val="32"/>
        </w:rPr>
        <w:t>重新提交。</w:t>
      </w:r>
    </w:p>
    <w:p>
      <w:pPr>
        <w:ind w:firstLine="64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课题申请人请加入2020年校级课题申报QQ群：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31135" cy="3637280"/>
            <wp:effectExtent l="0" t="0" r="12065" b="1270"/>
            <wp:docPr id="2" name="图片 2" descr="2c2824be82b3ca23f1f0f415f93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2824be82b3ca23f1f0f415f9347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科研管理处</w:t>
      </w:r>
    </w:p>
    <w:p>
      <w:pPr>
        <w:ind w:firstLine="5600" w:firstLineChars="20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2020年9月24日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F96566"/>
    <w:multiLevelType w:val="singleLevel"/>
    <w:tmpl w:val="E5F965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D4830"/>
    <w:rsid w:val="02143A10"/>
    <w:rsid w:val="06A067FE"/>
    <w:rsid w:val="06B41E3C"/>
    <w:rsid w:val="0F576621"/>
    <w:rsid w:val="0F993299"/>
    <w:rsid w:val="131B21E8"/>
    <w:rsid w:val="173D7785"/>
    <w:rsid w:val="18672641"/>
    <w:rsid w:val="2B1A28ED"/>
    <w:rsid w:val="32B057BE"/>
    <w:rsid w:val="44474AA6"/>
    <w:rsid w:val="45003824"/>
    <w:rsid w:val="479A5505"/>
    <w:rsid w:val="487270AE"/>
    <w:rsid w:val="4DDB42BC"/>
    <w:rsid w:val="53FD4830"/>
    <w:rsid w:val="5D333309"/>
    <w:rsid w:val="656D149B"/>
    <w:rsid w:val="6B4636C5"/>
    <w:rsid w:val="7AC07E89"/>
    <w:rsid w:val="7E4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2020-09-23T02:14:00Z</dcterms:created>
  <dc:creator>东方白</dc:creator>
  <cp:lastModifiedBy>管理员</cp:lastModifiedBy>
  <dcterms:modified xsi:type="dcterms:W3CDTF">2020-09-25T01:28:08Z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