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8" w:line="220" w:lineRule="auto"/>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2</w:t>
      </w:r>
    </w:p>
    <w:p>
      <w:pPr>
        <w:spacing w:before="141" w:line="218" w:lineRule="auto"/>
        <w:ind w:left="5614"/>
        <w:rPr>
          <w:rFonts w:ascii="黑体" w:hAnsi="黑体" w:eastAsia="黑体" w:cs="黑体"/>
          <w:sz w:val="32"/>
          <w:szCs w:val="32"/>
        </w:rPr>
      </w:pPr>
      <w:r>
        <w:rPr>
          <w:rFonts w:ascii="黑体" w:hAnsi="黑体" w:eastAsia="黑体" w:cs="黑体"/>
          <w:spacing w:val="-13"/>
          <w:sz w:val="32"/>
          <w:szCs w:val="32"/>
        </w:rPr>
        <w:t>编</w:t>
      </w:r>
      <w:r>
        <w:rPr>
          <w:rFonts w:ascii="黑体" w:hAnsi="黑体" w:eastAsia="黑体" w:cs="黑体"/>
          <w:spacing w:val="-11"/>
          <w:sz w:val="32"/>
          <w:szCs w:val="32"/>
        </w:rPr>
        <w:t>号：</w:t>
      </w:r>
    </w:p>
    <w:p>
      <w:pPr>
        <w:spacing w:line="325" w:lineRule="auto"/>
        <w:rPr>
          <w:rFonts w:ascii="Arial"/>
          <w:sz w:val="21"/>
        </w:rPr>
      </w:pPr>
    </w:p>
    <w:p>
      <w:pPr>
        <w:spacing w:line="32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0"/>
          <w:sz w:val="52"/>
          <w:szCs w:val="52"/>
        </w:rPr>
      </w:pPr>
      <w:r>
        <w:rPr>
          <w:rFonts w:hint="eastAsia" w:ascii="方正小标宋简体" w:hAnsi="方正小标宋简体" w:eastAsia="方正小标宋简体" w:cs="方正小标宋简体"/>
          <w:spacing w:val="0"/>
          <w:sz w:val="52"/>
          <w:szCs w:val="52"/>
        </w:rPr>
        <w:t>华东地区开放大学联盟联合</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0"/>
          <w:sz w:val="52"/>
          <w:szCs w:val="52"/>
        </w:rPr>
      </w:pPr>
      <w:r>
        <w:rPr>
          <w:rFonts w:hint="eastAsia" w:ascii="方正小标宋简体" w:hAnsi="方正小标宋简体" w:eastAsia="方正小标宋简体" w:cs="方正小标宋简体"/>
          <w:spacing w:val="0"/>
          <w:sz w:val="52"/>
          <w:szCs w:val="52"/>
        </w:rPr>
        <w:t>科研攻关课题申请书</w:t>
      </w:r>
    </w:p>
    <w:p>
      <w:pPr>
        <w:spacing w:line="323" w:lineRule="auto"/>
        <w:rPr>
          <w:rFonts w:ascii="Arial"/>
          <w:sz w:val="21"/>
        </w:rPr>
      </w:pPr>
    </w:p>
    <w:p>
      <w:pPr>
        <w:pStyle w:val="2"/>
      </w:pPr>
    </w:p>
    <w:p>
      <w:pPr>
        <w:keepNext w:val="0"/>
        <w:keepLines w:val="0"/>
        <w:pageBreakBefore w:val="0"/>
        <w:widowControl w:val="0"/>
        <w:kinsoku/>
        <w:wordWrap/>
        <w:overflowPunct/>
        <w:topLinePunct w:val="0"/>
        <w:autoSpaceDE/>
        <w:autoSpaceDN/>
        <w:bidi w:val="0"/>
        <w:adjustRightInd w:val="0"/>
        <w:snapToGrid w:val="0"/>
        <w:spacing w:line="700" w:lineRule="atLeast"/>
        <w:ind w:firstLine="966"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1"/>
          <w:sz w:val="32"/>
          <w:szCs w:val="32"/>
        </w:rPr>
        <w:t>课题</w:t>
      </w:r>
      <w:r>
        <w:rPr>
          <w:rFonts w:hint="eastAsia" w:ascii="仿宋" w:hAnsi="仿宋" w:eastAsia="仿宋" w:cs="仿宋"/>
          <w:sz w:val="32"/>
          <w:szCs w:val="32"/>
        </w:rPr>
        <w:t>名称</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72"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2"/>
          <w:sz w:val="32"/>
          <w:szCs w:val="32"/>
        </w:rPr>
        <w:t>课题类</w:t>
      </w:r>
      <w:r>
        <w:rPr>
          <w:rFonts w:hint="eastAsia" w:ascii="仿宋" w:hAnsi="仿宋" w:eastAsia="仿宋" w:cs="仿宋"/>
          <w:sz w:val="32"/>
          <w:szCs w:val="32"/>
        </w:rPr>
        <w:t>型</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12"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8"/>
          <w:sz w:val="32"/>
          <w:szCs w:val="32"/>
        </w:rPr>
        <w:t>申</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4"/>
          <w:sz w:val="32"/>
          <w:szCs w:val="32"/>
        </w:rPr>
        <w:t>请</w:t>
      </w: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人</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66"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1"/>
          <w:sz w:val="32"/>
          <w:szCs w:val="32"/>
        </w:rPr>
        <w:t>所在</w:t>
      </w:r>
      <w:r>
        <w:rPr>
          <w:rFonts w:hint="eastAsia" w:ascii="仿宋" w:hAnsi="仿宋" w:eastAsia="仿宋" w:cs="仿宋"/>
          <w:sz w:val="32"/>
          <w:szCs w:val="32"/>
        </w:rPr>
        <w:t>学校</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1050"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15"/>
          <w:sz w:val="32"/>
          <w:szCs w:val="32"/>
        </w:rPr>
        <w:t>电</w:t>
      </w:r>
      <w:r>
        <w:rPr>
          <w:rFonts w:hint="eastAsia" w:ascii="仿宋" w:hAnsi="仿宋" w:eastAsia="仿宋" w:cs="仿宋"/>
          <w:spacing w:val="11"/>
          <w:sz w:val="32"/>
          <w:szCs w:val="32"/>
        </w:rPr>
        <w:t>话(手机)</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36"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4"/>
          <w:sz w:val="32"/>
          <w:szCs w:val="32"/>
        </w:rPr>
        <w:t>电子邮箱</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48"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2"/>
          <w:sz w:val="32"/>
          <w:szCs w:val="32"/>
        </w:rPr>
        <w:t>申报时</w:t>
      </w:r>
      <w:r>
        <w:rPr>
          <w:rFonts w:hint="eastAsia" w:ascii="仿宋" w:hAnsi="仿宋" w:eastAsia="仿宋" w:cs="仿宋"/>
          <w:spacing w:val="-1"/>
          <w:sz w:val="32"/>
          <w:szCs w:val="32"/>
        </w:rPr>
        <w:t>间</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48"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2"/>
          <w:sz w:val="32"/>
          <w:szCs w:val="32"/>
        </w:rPr>
        <w:t>完</w:t>
      </w:r>
      <w:r>
        <w:rPr>
          <w:rFonts w:hint="eastAsia" w:ascii="仿宋" w:hAnsi="仿宋" w:eastAsia="仿宋" w:cs="仿宋"/>
          <w:spacing w:val="-1"/>
          <w:sz w:val="32"/>
          <w:szCs w:val="32"/>
        </w:rPr>
        <w:t>成时间</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textAlignment w:val="auto"/>
        <w:rPr>
          <w:rFonts w:hint="eastAsia" w:ascii="仿宋" w:hAnsi="仿宋" w:eastAsia="仿宋" w:cs="仿宋"/>
          <w:sz w:val="32"/>
          <w:szCs w:val="32"/>
        </w:rPr>
      </w:pPr>
    </w:p>
    <w:p>
      <w:pPr>
        <w:spacing w:line="274"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7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联盟秘书处</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二〇二</w:t>
      </w:r>
      <w:r>
        <w:rPr>
          <w:rFonts w:hint="eastAsia" w:ascii="仿宋" w:hAnsi="仿宋" w:eastAsia="仿宋" w:cs="仿宋"/>
          <w:spacing w:val="0"/>
          <w:position w:val="0"/>
          <w:sz w:val="32"/>
          <w:szCs w:val="32"/>
          <w:lang w:val="en-US" w:eastAsia="zh-CN"/>
        </w:rPr>
        <w:t>三</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六</w:t>
      </w:r>
      <w:r>
        <w:rPr>
          <w:rFonts w:hint="eastAsia" w:ascii="仿宋" w:hAnsi="仿宋" w:eastAsia="仿宋" w:cs="仿宋"/>
          <w:spacing w:val="0"/>
          <w:position w:val="0"/>
          <w:sz w:val="32"/>
          <w:szCs w:val="32"/>
        </w:rPr>
        <w:t>月制</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sectPr>
          <w:footerReference r:id="rId3" w:type="default"/>
          <w:pgSz w:w="11907" w:h="16839"/>
          <w:pgMar w:top="1417" w:right="1417" w:bottom="1417" w:left="1417" w:header="0" w:footer="992" w:gutter="0"/>
          <w:pgNumType w:fmt="numberInDash"/>
          <w:cols w:space="720" w:num="1"/>
        </w:sect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85" w:line="204" w:lineRule="auto"/>
        <w:ind w:left="335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申</w:t>
      </w:r>
      <w:r>
        <w:rPr>
          <w:rFonts w:hint="eastAsia" w:ascii="方正小标宋简体" w:hAnsi="方正小标宋简体" w:eastAsia="方正小标宋简体" w:cs="方正小标宋简体"/>
          <w:spacing w:val="-6"/>
          <w:sz w:val="44"/>
          <w:szCs w:val="44"/>
        </w:rPr>
        <w:t>报须知</w:t>
      </w:r>
    </w:p>
    <w:p>
      <w:pPr>
        <w:spacing w:line="260" w:lineRule="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一、本申请书由课题负责人如实填写。研究课题实行负责人负责制。每个课题应由不少于联盟内3所开放大学的研究人员构成。</w:t>
      </w: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本表报送一式3份，其中1份原件，2份复印件。</w:t>
      </w: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三、联合科研攻关课题每项研究经费不少于1.5万元，由课题负责人所在单位落实。</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四、课题负责人所在学校的科研管理部门应按照联盟理事会的要求负责检查课题的进展情况。</w:t>
      </w: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spacing w:val="0"/>
          <w:sz w:val="32"/>
          <w:szCs w:val="32"/>
        </w:rPr>
        <w:sectPr>
          <w:pgSz w:w="11907" w:h="16839"/>
          <w:pgMar w:top="1417" w:right="1417" w:bottom="1417" w:left="1417" w:header="0" w:footer="992" w:gutter="0"/>
          <w:pgNumType w:fmt="numberInDash"/>
          <w:cols w:space="720" w:num="1"/>
        </w:sectPr>
      </w:pPr>
    </w:p>
    <w:p>
      <w:pPr>
        <w:spacing w:line="91" w:lineRule="auto"/>
        <w:rPr>
          <w:rFonts w:ascii="Arial"/>
          <w:sz w:val="2"/>
        </w:rPr>
      </w:pPr>
    </w:p>
    <w:tbl>
      <w:tblPr>
        <w:tblStyle w:val="25"/>
        <w:tblW w:w="10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624"/>
        <w:gridCol w:w="431"/>
        <w:gridCol w:w="1058"/>
        <w:gridCol w:w="1056"/>
        <w:gridCol w:w="391"/>
        <w:gridCol w:w="667"/>
        <w:gridCol w:w="1048"/>
        <w:gridCol w:w="1063"/>
        <w:gridCol w:w="628"/>
        <w:gridCol w:w="430"/>
        <w:gridCol w:w="1056"/>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132"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黑体" w:hAnsi="黑体" w:eastAsia="黑体" w:cs="黑体"/>
                <w:sz w:val="24"/>
                <w:szCs w:val="24"/>
              </w:rPr>
            </w:pPr>
            <w:r>
              <w:rPr>
                <w:rFonts w:ascii="黑体" w:hAnsi="黑体" w:eastAsia="黑体" w:cs="黑体"/>
                <w:spacing w:val="-4"/>
                <w:sz w:val="24"/>
                <w:szCs w:val="24"/>
              </w:rPr>
              <w:t>一</w:t>
            </w:r>
            <w:r>
              <w:rPr>
                <w:rFonts w:ascii="黑体" w:hAnsi="黑体" w:eastAsia="黑体" w:cs="黑体"/>
                <w:spacing w:val="-2"/>
                <w:sz w:val="24"/>
                <w:szCs w:val="24"/>
              </w:rPr>
              <w:t>、简表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29" w:type="dxa"/>
            <w:gridSpan w:val="2"/>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0"/>
                <w:sz w:val="21"/>
                <w:szCs w:val="21"/>
              </w:rPr>
              <w:t>课</w:t>
            </w:r>
            <w:r>
              <w:rPr>
                <w:rFonts w:ascii="宋体" w:hAnsi="宋体" w:eastAsia="宋体" w:cs="宋体"/>
                <w:spacing w:val="36"/>
                <w:sz w:val="21"/>
                <w:szCs w:val="21"/>
              </w:rPr>
              <w:t>题信息</w:t>
            </w: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741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29" w:type="dxa"/>
            <w:gridSpan w:val="2"/>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究类别</w:t>
            </w:r>
          </w:p>
        </w:tc>
        <w:tc>
          <w:tcPr>
            <w:tcW w:w="741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0" b="0"/>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6"/>
                          <a:stretch>
                            <a:fillRect/>
                          </a:stretch>
                        </pic:blipFill>
                        <pic:spPr>
                          <a:xfrm>
                            <a:off x="0" y="0"/>
                            <a:ext cx="96963" cy="98438"/>
                          </a:xfrm>
                          <a:prstGeom prst="rect">
                            <a:avLst/>
                          </a:prstGeom>
                        </pic:spPr>
                      </pic:pic>
                    </a:graphicData>
                  </a:graphic>
                </wp:inline>
              </w:drawing>
            </w:r>
            <w:r>
              <w:rPr>
                <w:rFonts w:ascii="宋体" w:hAnsi="宋体" w:eastAsia="宋体" w:cs="宋体"/>
                <w:sz w:val="21"/>
                <w:szCs w:val="21"/>
              </w:rPr>
              <w:t>A</w:t>
            </w:r>
            <w:r>
              <w:rPr>
                <w:rFonts w:ascii="宋体" w:hAnsi="宋体" w:eastAsia="宋体" w:cs="宋体"/>
                <w:spacing w:val="4"/>
                <w:sz w:val="21"/>
                <w:szCs w:val="21"/>
              </w:rPr>
              <w:t xml:space="preserve">.基础研究  </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r>
              <w:rPr>
                <w:sz w:val="21"/>
                <w:szCs w:val="21"/>
              </w:rPr>
              <w:drawing>
                <wp:inline distT="0" distB="0" distL="0" distR="0">
                  <wp:extent cx="96520" cy="98425"/>
                  <wp:effectExtent l="0" t="0" r="0" b="0"/>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7"/>
                          <a:stretch>
                            <a:fillRect/>
                          </a:stretch>
                        </pic:blipFill>
                        <pic:spPr>
                          <a:xfrm>
                            <a:off x="0" y="0"/>
                            <a:ext cx="96962" cy="98438"/>
                          </a:xfrm>
                          <a:prstGeom prst="rect">
                            <a:avLst/>
                          </a:prstGeom>
                        </pic:spPr>
                      </pic:pic>
                    </a:graphicData>
                  </a:graphic>
                </wp:inline>
              </w:drawing>
            </w:r>
            <w:r>
              <w:rPr>
                <w:rFonts w:ascii="宋体" w:hAnsi="宋体" w:eastAsia="宋体" w:cs="宋体"/>
                <w:sz w:val="21"/>
                <w:szCs w:val="21"/>
              </w:rPr>
              <w:t>B</w:t>
            </w:r>
            <w:r>
              <w:rPr>
                <w:rFonts w:ascii="宋体" w:hAnsi="宋体" w:eastAsia="宋体" w:cs="宋体"/>
                <w:spacing w:val="2"/>
                <w:sz w:val="21"/>
                <w:szCs w:val="21"/>
              </w:rPr>
              <w:t>.应用研究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29" w:type="dxa"/>
            <w:gridSpan w:val="2"/>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起止</w:t>
            </w:r>
            <w:r>
              <w:rPr>
                <w:rFonts w:ascii="宋体" w:hAnsi="宋体" w:eastAsia="宋体" w:cs="宋体"/>
                <w:spacing w:val="-1"/>
                <w:sz w:val="21"/>
                <w:szCs w:val="21"/>
              </w:rPr>
              <w:t>年月</w:t>
            </w:r>
          </w:p>
        </w:tc>
        <w:tc>
          <w:tcPr>
            <w:tcW w:w="3162" w:type="dxa"/>
            <w:gridSpan w:val="4"/>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 xml:space="preserve">年 </w:t>
            </w:r>
            <w:r>
              <w:rPr>
                <w:rFonts w:ascii="宋体" w:hAnsi="宋体" w:eastAsia="宋体" w:cs="宋体"/>
                <w:sz w:val="21"/>
                <w:szCs w:val="21"/>
              </w:rPr>
              <w:t xml:space="preserve">  月至</w:t>
            </w:r>
          </w:p>
        </w:tc>
        <w:tc>
          <w:tcPr>
            <w:tcW w:w="4252" w:type="dxa"/>
            <w:gridSpan w:val="5"/>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 xml:space="preserve">年   </w:t>
            </w:r>
            <w:r>
              <w:rPr>
                <w:rFonts w:ascii="宋体" w:hAnsi="宋体" w:eastAsia="宋体" w:cs="宋体"/>
                <w:sz w:val="21"/>
                <w:szCs w:val="21"/>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8"/>
                <w:sz w:val="21"/>
                <w:szCs w:val="21"/>
              </w:rPr>
              <w:t>申</w:t>
            </w:r>
            <w:r>
              <w:rPr>
                <w:rFonts w:ascii="宋体" w:hAnsi="宋体" w:eastAsia="宋体" w:cs="宋体"/>
                <w:spacing w:val="-6"/>
                <w:sz w:val="21"/>
                <w:szCs w:val="21"/>
              </w:rPr>
              <w:t>请人姓名</w:t>
            </w: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年龄</w:t>
            </w: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历</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位</w:t>
            </w:r>
          </w:p>
        </w:tc>
        <w:tc>
          <w:tcPr>
            <w:tcW w:w="10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职称</w:t>
            </w: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究专长</w:t>
            </w:r>
          </w:p>
        </w:tc>
        <w:tc>
          <w:tcPr>
            <w:tcW w:w="25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身</w:t>
            </w:r>
            <w:r>
              <w:rPr>
                <w:rFonts w:ascii="宋体" w:hAnsi="宋体" w:eastAsia="宋体" w:cs="宋体"/>
                <w:spacing w:val="-2"/>
                <w:sz w:val="21"/>
                <w:szCs w:val="21"/>
              </w:rPr>
              <w:t>份证号码</w:t>
            </w:r>
          </w:p>
        </w:tc>
        <w:tc>
          <w:tcPr>
            <w:tcW w:w="425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5" w:type="dxa"/>
            <w:vMerge w:val="restart"/>
            <w:tcBorders>
              <w:bottom w:val="nil"/>
            </w:tcBorders>
            <w:textDirection w:val="tbRlV"/>
            <w:vAlign w:val="top"/>
          </w:tcPr>
          <w:p>
            <w:pPr>
              <w:spacing w:before="194" w:line="209" w:lineRule="auto"/>
              <w:ind w:left="402"/>
              <w:rPr>
                <w:rFonts w:ascii="宋体" w:hAnsi="宋体" w:eastAsia="宋体" w:cs="宋体"/>
                <w:sz w:val="21"/>
                <w:szCs w:val="21"/>
              </w:rPr>
            </w:pPr>
            <w:r>
              <w:rPr>
                <w:rFonts w:ascii="宋体" w:hAnsi="宋体" w:eastAsia="宋体" w:cs="宋体"/>
                <w:spacing w:val="52"/>
                <w:sz w:val="21"/>
                <w:szCs w:val="21"/>
              </w:rPr>
              <w:t>承</w:t>
            </w:r>
            <w:r>
              <w:rPr>
                <w:rFonts w:ascii="宋体" w:hAnsi="宋体" w:eastAsia="宋体" w:cs="宋体"/>
                <w:spacing w:val="40"/>
                <w:sz w:val="21"/>
                <w:szCs w:val="21"/>
              </w:rPr>
              <w:t>担研究任务的主要人员</w:t>
            </w:r>
          </w:p>
        </w:tc>
        <w:tc>
          <w:tcPr>
            <w:tcW w:w="1055" w:type="dxa"/>
            <w:gridSpan w:val="2"/>
            <w:vAlign w:val="top"/>
          </w:tcPr>
          <w:p>
            <w:pPr>
              <w:spacing w:before="216" w:line="221" w:lineRule="auto"/>
              <w:ind w:left="320"/>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058" w:type="dxa"/>
            <w:vAlign w:val="top"/>
          </w:tcPr>
          <w:p>
            <w:pPr>
              <w:spacing w:before="217" w:line="221" w:lineRule="auto"/>
              <w:ind w:left="323"/>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1056" w:type="dxa"/>
            <w:vAlign w:val="top"/>
          </w:tcPr>
          <w:p>
            <w:pPr>
              <w:spacing w:before="216" w:line="221" w:lineRule="auto"/>
              <w:ind w:left="323"/>
              <w:rPr>
                <w:rFonts w:ascii="宋体" w:hAnsi="宋体" w:eastAsia="宋体" w:cs="宋体"/>
                <w:sz w:val="21"/>
                <w:szCs w:val="21"/>
              </w:rPr>
            </w:pPr>
            <w:r>
              <w:rPr>
                <w:rFonts w:ascii="宋体" w:hAnsi="宋体" w:eastAsia="宋体" w:cs="宋体"/>
                <w:spacing w:val="-2"/>
                <w:sz w:val="21"/>
                <w:szCs w:val="21"/>
              </w:rPr>
              <w:t>年龄</w:t>
            </w:r>
          </w:p>
        </w:tc>
        <w:tc>
          <w:tcPr>
            <w:tcW w:w="1058" w:type="dxa"/>
            <w:gridSpan w:val="2"/>
            <w:vAlign w:val="top"/>
          </w:tcPr>
          <w:p>
            <w:pPr>
              <w:spacing w:before="217" w:line="223" w:lineRule="auto"/>
              <w:ind w:left="323"/>
              <w:rPr>
                <w:rFonts w:ascii="宋体" w:hAnsi="宋体" w:eastAsia="宋体" w:cs="宋体"/>
                <w:sz w:val="21"/>
                <w:szCs w:val="21"/>
              </w:rPr>
            </w:pPr>
            <w:r>
              <w:rPr>
                <w:rFonts w:ascii="宋体" w:hAnsi="宋体" w:eastAsia="宋体" w:cs="宋体"/>
                <w:spacing w:val="-2"/>
                <w:sz w:val="21"/>
                <w:szCs w:val="21"/>
              </w:rPr>
              <w:t>职称</w:t>
            </w:r>
          </w:p>
        </w:tc>
        <w:tc>
          <w:tcPr>
            <w:tcW w:w="1048" w:type="dxa"/>
            <w:vAlign w:val="top"/>
          </w:tcPr>
          <w:p>
            <w:pPr>
              <w:spacing w:before="216" w:line="221" w:lineRule="auto"/>
              <w:ind w:left="321"/>
              <w:rPr>
                <w:rFonts w:ascii="宋体" w:hAnsi="宋体" w:eastAsia="宋体" w:cs="宋体"/>
                <w:sz w:val="21"/>
                <w:szCs w:val="21"/>
              </w:rPr>
            </w:pPr>
            <w:r>
              <w:rPr>
                <w:rFonts w:ascii="宋体" w:hAnsi="宋体" w:eastAsia="宋体" w:cs="宋体"/>
                <w:spacing w:val="-2"/>
                <w:sz w:val="21"/>
                <w:szCs w:val="21"/>
              </w:rPr>
              <w:t>职务</w:t>
            </w:r>
          </w:p>
        </w:tc>
        <w:tc>
          <w:tcPr>
            <w:tcW w:w="1063" w:type="dxa"/>
            <w:vAlign w:val="top"/>
          </w:tcPr>
          <w:p>
            <w:pPr>
              <w:spacing w:before="217" w:line="220" w:lineRule="auto"/>
              <w:ind w:left="122"/>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究专长</w:t>
            </w:r>
          </w:p>
        </w:tc>
        <w:tc>
          <w:tcPr>
            <w:tcW w:w="1058" w:type="dxa"/>
            <w:gridSpan w:val="2"/>
            <w:vAlign w:val="top"/>
          </w:tcPr>
          <w:p>
            <w:pPr>
              <w:spacing w:before="217" w:line="221" w:lineRule="auto"/>
              <w:ind w:left="115"/>
              <w:rPr>
                <w:rFonts w:ascii="宋体" w:hAnsi="宋体" w:eastAsia="宋体" w:cs="宋体"/>
                <w:sz w:val="21"/>
                <w:szCs w:val="21"/>
              </w:rPr>
            </w:pPr>
            <w:r>
              <w:rPr>
                <w:rFonts w:ascii="宋体" w:hAnsi="宋体" w:eastAsia="宋体" w:cs="宋体"/>
                <w:spacing w:val="-2"/>
                <w:sz w:val="21"/>
                <w:szCs w:val="21"/>
              </w:rPr>
              <w:t>所</w:t>
            </w:r>
            <w:r>
              <w:rPr>
                <w:rFonts w:ascii="宋体" w:hAnsi="宋体" w:eastAsia="宋体" w:cs="宋体"/>
                <w:spacing w:val="-1"/>
                <w:sz w:val="21"/>
                <w:szCs w:val="21"/>
              </w:rPr>
              <w:t>在单位</w:t>
            </w:r>
          </w:p>
        </w:tc>
        <w:tc>
          <w:tcPr>
            <w:tcW w:w="1056" w:type="dxa"/>
            <w:vAlign w:val="top"/>
          </w:tcPr>
          <w:p>
            <w:pPr>
              <w:spacing w:before="217" w:line="221" w:lineRule="auto"/>
              <w:ind w:left="115"/>
              <w:rPr>
                <w:rFonts w:ascii="宋体" w:hAnsi="宋体" w:eastAsia="宋体" w:cs="宋体"/>
                <w:sz w:val="21"/>
                <w:szCs w:val="21"/>
              </w:rPr>
            </w:pPr>
            <w:r>
              <w:rPr>
                <w:rFonts w:ascii="宋体" w:hAnsi="宋体" w:eastAsia="宋体" w:cs="宋体"/>
                <w:spacing w:val="-1"/>
                <w:sz w:val="21"/>
                <w:szCs w:val="21"/>
              </w:rPr>
              <w:t>课题分工</w:t>
            </w:r>
          </w:p>
        </w:tc>
        <w:tc>
          <w:tcPr>
            <w:tcW w:w="1075" w:type="dxa"/>
            <w:vAlign w:val="top"/>
          </w:tcPr>
          <w:p>
            <w:pPr>
              <w:spacing w:before="216" w:line="221" w:lineRule="auto"/>
              <w:ind w:left="332"/>
              <w:rPr>
                <w:rFonts w:ascii="宋体" w:hAnsi="宋体" w:eastAsia="宋体" w:cs="宋体"/>
                <w:sz w:val="21"/>
                <w:szCs w:val="21"/>
              </w:rPr>
            </w:pPr>
            <w:r>
              <w:rPr>
                <w:rFonts w:ascii="宋体" w:hAnsi="宋体" w:eastAsia="宋体" w:cs="宋体"/>
                <w:spacing w:val="-2"/>
                <w:sz w:val="21"/>
                <w:szCs w:val="21"/>
              </w:rPr>
              <w:t>签</w:t>
            </w:r>
            <w:r>
              <w:rPr>
                <w:rFonts w:ascii="宋体" w:hAnsi="宋体" w:eastAsia="宋体" w:cs="宋体"/>
                <w:spacing w:val="-1"/>
                <w:sz w:val="21"/>
                <w:szCs w:val="21"/>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132" w:type="dxa"/>
            <w:gridSpan w:val="13"/>
            <w:vAlign w:val="top"/>
          </w:tcPr>
          <w:p>
            <w:pPr>
              <w:spacing w:before="251" w:line="218" w:lineRule="auto"/>
              <w:ind w:left="121"/>
              <w:rPr>
                <w:rFonts w:ascii="黑体" w:hAnsi="黑体" w:eastAsia="黑体" w:cs="黑体"/>
                <w:sz w:val="24"/>
                <w:szCs w:val="24"/>
              </w:rPr>
            </w:pPr>
            <w:r>
              <w:rPr>
                <w:rFonts w:ascii="黑体" w:hAnsi="黑体" w:eastAsia="黑体" w:cs="黑体"/>
                <w:spacing w:val="-1"/>
                <w:sz w:val="24"/>
                <w:szCs w:val="24"/>
              </w:rPr>
              <w:t>二、课题申请人和课题组成员</w:t>
            </w:r>
            <w:r>
              <w:rPr>
                <w:rFonts w:ascii="黑体" w:hAnsi="黑体" w:eastAsia="黑体" w:cs="黑体"/>
                <w:sz w:val="24"/>
                <w:szCs w:val="24"/>
              </w:rPr>
              <w:t>近五年承担的主要科研课题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1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课题名称</w:t>
            </w:r>
            <w:r>
              <w:rPr>
                <w:rFonts w:ascii="宋体" w:hAnsi="宋体" w:eastAsia="宋体" w:cs="宋体"/>
                <w:sz w:val="21"/>
                <w:szCs w:val="21"/>
              </w:rPr>
              <w:t>及类别</w:t>
            </w:r>
          </w:p>
        </w:tc>
        <w:tc>
          <w:tcPr>
            <w:tcW w:w="14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课题负责</w:t>
            </w:r>
            <w:r>
              <w:rPr>
                <w:rFonts w:ascii="宋体" w:hAnsi="宋体" w:eastAsia="宋体" w:cs="宋体"/>
                <w:sz w:val="21"/>
                <w:szCs w:val="21"/>
              </w:rPr>
              <w:t>人</w:t>
            </w:r>
          </w:p>
        </w:tc>
        <w:tc>
          <w:tcPr>
            <w:tcW w:w="17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批准时间</w:t>
            </w:r>
          </w:p>
        </w:tc>
        <w:tc>
          <w:tcPr>
            <w:tcW w:w="16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批准单位</w:t>
            </w:r>
          </w:p>
        </w:tc>
        <w:tc>
          <w:tcPr>
            <w:tcW w:w="256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完成情</w:t>
            </w:r>
            <w:r>
              <w:rPr>
                <w:rFonts w:ascii="宋体" w:hAnsi="宋体" w:eastAsia="宋体" w:cs="宋体"/>
                <w:spacing w:val="-1"/>
                <w:sz w:val="21"/>
                <w:szCs w:val="21"/>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bl>
    <w:p>
      <w:pPr>
        <w:rPr>
          <w:rFonts w:ascii="Arial"/>
          <w:sz w:val="21"/>
        </w:rPr>
      </w:pPr>
    </w:p>
    <w:p>
      <w:pPr>
        <w:sectPr>
          <w:pgSz w:w="11907" w:h="16839"/>
          <w:pgMar w:top="1417" w:right="850" w:bottom="1417" w:left="850" w:header="0" w:footer="992" w:gutter="0"/>
          <w:pgNumType w:fmt="numberInDash"/>
          <w:cols w:space="720" w:num="1"/>
        </w:sectPr>
      </w:pPr>
    </w:p>
    <w:p>
      <w:pPr>
        <w:spacing w:line="91" w:lineRule="auto"/>
        <w:rPr>
          <w:rFonts w:ascii="Arial"/>
          <w:sz w:val="2"/>
        </w:rPr>
      </w:pPr>
    </w:p>
    <w:tbl>
      <w:tblPr>
        <w:tblStyle w:val="2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2399"/>
        <w:gridCol w:w="1200"/>
        <w:gridCol w:w="2253"/>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065" w:type="dxa"/>
            <w:gridSpan w:val="5"/>
            <w:vAlign w:val="top"/>
          </w:tcPr>
          <w:p>
            <w:pPr>
              <w:spacing w:line="256"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119"/>
              <w:textAlignment w:val="auto"/>
              <w:rPr>
                <w:rFonts w:ascii="黑体" w:hAnsi="黑体" w:eastAsia="黑体" w:cs="黑体"/>
                <w:sz w:val="24"/>
                <w:szCs w:val="24"/>
              </w:rPr>
            </w:pPr>
            <w:r>
              <w:rPr>
                <w:rFonts w:ascii="黑体" w:hAnsi="黑体" w:eastAsia="黑体" w:cs="黑体"/>
                <w:spacing w:val="-1"/>
                <w:sz w:val="24"/>
                <w:szCs w:val="24"/>
              </w:rPr>
              <w:t>三、课题申请人和课题组主要成</w:t>
            </w:r>
            <w:r>
              <w:rPr>
                <w:rFonts w:ascii="黑体" w:hAnsi="黑体" w:eastAsia="黑体" w:cs="黑体"/>
                <w:sz w:val="24"/>
                <w:szCs w:val="24"/>
              </w:rPr>
              <w:t>员近五年取得与本课题相关的科研成果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7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678"/>
              <w:jc w:val="both"/>
              <w:textAlignment w:val="auto"/>
              <w:rPr>
                <w:rFonts w:ascii="宋体" w:hAnsi="宋体" w:eastAsia="宋体" w:cs="宋体"/>
                <w:sz w:val="21"/>
                <w:szCs w:val="21"/>
              </w:rPr>
            </w:pPr>
            <w:r>
              <w:rPr>
                <w:rFonts w:ascii="宋体" w:hAnsi="宋体" w:eastAsia="宋体" w:cs="宋体"/>
                <w:spacing w:val="-2"/>
                <w:sz w:val="21"/>
                <w:szCs w:val="21"/>
              </w:rPr>
              <w:t>作者</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785"/>
              <w:jc w:val="both"/>
              <w:textAlignment w:val="auto"/>
              <w:rPr>
                <w:rFonts w:ascii="宋体" w:hAnsi="宋体" w:eastAsia="宋体" w:cs="宋体"/>
                <w:sz w:val="21"/>
                <w:szCs w:val="21"/>
              </w:rPr>
            </w:pPr>
            <w:r>
              <w:rPr>
                <w:rFonts w:ascii="宋体" w:hAnsi="宋体" w:eastAsia="宋体" w:cs="宋体"/>
                <w:spacing w:val="-2"/>
                <w:sz w:val="21"/>
                <w:szCs w:val="21"/>
              </w:rPr>
              <w:t>成果名</w:t>
            </w:r>
            <w:r>
              <w:rPr>
                <w:rFonts w:ascii="宋体" w:hAnsi="宋体" w:eastAsia="宋体" w:cs="宋体"/>
                <w:spacing w:val="-1"/>
                <w:sz w:val="21"/>
                <w:szCs w:val="21"/>
              </w:rPr>
              <w:t>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87"/>
              <w:jc w:val="both"/>
              <w:textAlignment w:val="auto"/>
              <w:rPr>
                <w:rFonts w:ascii="宋体" w:hAnsi="宋体" w:eastAsia="宋体" w:cs="宋体"/>
                <w:sz w:val="21"/>
                <w:szCs w:val="21"/>
              </w:rPr>
            </w:pPr>
            <w:r>
              <w:rPr>
                <w:rFonts w:ascii="宋体" w:hAnsi="宋体" w:eastAsia="宋体" w:cs="宋体"/>
                <w:spacing w:val="-2"/>
                <w:sz w:val="21"/>
                <w:szCs w:val="21"/>
              </w:rPr>
              <w:t>成果形</w:t>
            </w:r>
            <w:r>
              <w:rPr>
                <w:rFonts w:ascii="宋体" w:hAnsi="宋体" w:eastAsia="宋体" w:cs="宋体"/>
                <w:spacing w:val="-1"/>
                <w:sz w:val="21"/>
                <w:szCs w:val="21"/>
              </w:rPr>
              <w:t>式</w:t>
            </w:r>
          </w:p>
        </w:tc>
        <w:tc>
          <w:tcPr>
            <w:tcW w:w="2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323"/>
              <w:jc w:val="both"/>
              <w:textAlignment w:val="auto"/>
              <w:rPr>
                <w:rFonts w:ascii="宋体" w:hAnsi="宋体" w:eastAsia="宋体" w:cs="宋体"/>
                <w:sz w:val="21"/>
                <w:szCs w:val="21"/>
              </w:rPr>
            </w:pPr>
            <w:r>
              <w:rPr>
                <w:rFonts w:ascii="宋体" w:hAnsi="宋体" w:eastAsia="宋体" w:cs="宋体"/>
                <w:spacing w:val="-1"/>
                <w:sz w:val="21"/>
                <w:szCs w:val="21"/>
              </w:rPr>
              <w:t>发表刊物或出版单</w:t>
            </w:r>
            <w:r>
              <w:rPr>
                <w:rFonts w:ascii="宋体" w:hAnsi="宋体" w:eastAsia="宋体" w:cs="宋体"/>
                <w:sz w:val="21"/>
                <w:szCs w:val="21"/>
              </w:rPr>
              <w:t>位</w:t>
            </w: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rPr>
            </w:pPr>
            <w:r>
              <w:rPr>
                <w:rFonts w:ascii="宋体" w:hAnsi="宋体" w:eastAsia="宋体" w:cs="宋体"/>
                <w:spacing w:val="-3"/>
                <w:sz w:val="21"/>
                <w:szCs w:val="21"/>
              </w:rPr>
              <w:t>发</w:t>
            </w:r>
            <w:r>
              <w:rPr>
                <w:rFonts w:ascii="宋体" w:hAnsi="宋体" w:eastAsia="宋体" w:cs="宋体"/>
                <w:spacing w:val="-2"/>
                <w:sz w:val="21"/>
                <w:szCs w:val="21"/>
              </w:rPr>
              <w:t>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2" w:hRule="atLeast"/>
        </w:trPr>
        <w:tc>
          <w:tcPr>
            <w:tcW w:w="9065" w:type="dxa"/>
            <w:gridSpan w:val="5"/>
            <w:vAlign w:val="top"/>
          </w:tcPr>
          <w:p>
            <w:pPr>
              <w:spacing w:before="274" w:line="218" w:lineRule="auto"/>
              <w:ind w:left="131"/>
              <w:rPr>
                <w:rFonts w:ascii="宋体" w:hAnsi="宋体" w:eastAsia="宋体" w:cs="宋体"/>
                <w:sz w:val="21"/>
                <w:szCs w:val="21"/>
              </w:rPr>
            </w:pPr>
            <w:r>
              <w:rPr>
                <w:rFonts w:ascii="黑体" w:hAnsi="黑体" w:eastAsia="黑体" w:cs="黑体"/>
                <w:spacing w:val="-4"/>
                <w:sz w:val="24"/>
                <w:szCs w:val="24"/>
              </w:rPr>
              <w:t>四、课题的</w:t>
            </w:r>
            <w:r>
              <w:rPr>
                <w:rFonts w:ascii="黑体" w:hAnsi="黑体" w:eastAsia="黑体" w:cs="黑体"/>
                <w:spacing w:val="-2"/>
                <w:sz w:val="24"/>
                <w:szCs w:val="24"/>
              </w:rPr>
              <w:t xml:space="preserve">研究背景、研究现状及研究意义或研究价值、主要参考文献 </w:t>
            </w:r>
            <w:r>
              <w:rPr>
                <w:rFonts w:ascii="宋体" w:hAnsi="宋体" w:eastAsia="宋体" w:cs="宋体"/>
                <w:spacing w:val="-2"/>
                <w:sz w:val="21"/>
                <w:szCs w:val="21"/>
              </w:rPr>
              <w:t xml:space="preserve">(不超过 </w:t>
            </w:r>
            <w:r>
              <w:rPr>
                <w:rFonts w:ascii="Times New Roman" w:hAnsi="Times New Roman" w:eastAsia="Times New Roman" w:cs="Times New Roman"/>
                <w:spacing w:val="-2"/>
                <w:sz w:val="21"/>
                <w:szCs w:val="21"/>
              </w:rPr>
              <w:t xml:space="preserve">10 </w:t>
            </w:r>
            <w:r>
              <w:rPr>
                <w:rFonts w:ascii="宋体" w:hAnsi="宋体" w:eastAsia="宋体" w:cs="宋体"/>
                <w:spacing w:val="-2"/>
                <w:sz w:val="21"/>
                <w:szCs w:val="21"/>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1" w:hRule="atLeast"/>
        </w:trPr>
        <w:tc>
          <w:tcPr>
            <w:tcW w:w="9065" w:type="dxa"/>
            <w:gridSpan w:val="5"/>
            <w:vAlign w:val="top"/>
          </w:tcPr>
          <w:p>
            <w:pPr>
              <w:rPr>
                <w:rFonts w:ascii="Arial"/>
                <w:sz w:val="21"/>
              </w:rPr>
            </w:pPr>
          </w:p>
        </w:tc>
      </w:tr>
    </w:tbl>
    <w:p>
      <w:pPr>
        <w:rPr>
          <w:rFonts w:ascii="Arial"/>
          <w:sz w:val="21"/>
        </w:rPr>
      </w:pPr>
    </w:p>
    <w:p>
      <w:pPr>
        <w:sectPr>
          <w:pgSz w:w="11907" w:h="16839"/>
          <w:pgMar w:top="1417" w:right="1417" w:bottom="1417" w:left="1417" w:header="0" w:footer="992" w:gutter="0"/>
          <w:pgNumType w:fmt="numberInDash"/>
          <w:cols w:space="720" w:num="1"/>
        </w:sectPr>
      </w:pPr>
    </w:p>
    <w:p>
      <w:pPr>
        <w:spacing w:line="91" w:lineRule="auto"/>
        <w:rPr>
          <w:rFonts w:ascii="Arial"/>
          <w:sz w:val="2"/>
        </w:rPr>
      </w:pPr>
    </w:p>
    <w:tbl>
      <w:tblPr>
        <w:tblStyle w:val="2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0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25"/>
              <w:jc w:val="both"/>
              <w:textAlignment w:val="auto"/>
              <w:rPr>
                <w:rFonts w:ascii="黑体" w:hAnsi="黑体" w:eastAsia="黑体" w:cs="黑体"/>
                <w:sz w:val="24"/>
                <w:szCs w:val="24"/>
              </w:rPr>
            </w:pPr>
            <w:r>
              <w:rPr>
                <w:rFonts w:ascii="黑体" w:hAnsi="黑体" w:eastAsia="黑体" w:cs="黑体"/>
                <w:spacing w:val="3"/>
                <w:sz w:val="24"/>
                <w:szCs w:val="24"/>
              </w:rPr>
              <w:t>五、课题的研究问题、核心概念、研究目标、研究内容(框</w:t>
            </w:r>
            <w:r>
              <w:rPr>
                <w:rFonts w:ascii="黑体" w:hAnsi="黑体" w:eastAsia="黑体" w:cs="黑体"/>
                <w:spacing w:val="1"/>
                <w:sz w:val="24"/>
                <w:szCs w:val="24"/>
              </w:rPr>
              <w:t>架</w:t>
            </w:r>
            <w:r>
              <w:rPr>
                <w:rFonts w:ascii="黑体" w:hAnsi="黑体" w:eastAsia="黑体" w:cs="黑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6" w:hRule="atLeast"/>
        </w:trPr>
        <w:tc>
          <w:tcPr>
            <w:tcW w:w="90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0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25"/>
              <w:jc w:val="both"/>
              <w:textAlignment w:val="auto"/>
              <w:rPr>
                <w:rFonts w:ascii="黑体" w:hAnsi="黑体" w:eastAsia="黑体" w:cs="黑体"/>
                <w:sz w:val="24"/>
                <w:szCs w:val="24"/>
              </w:rPr>
            </w:pPr>
            <w:r>
              <w:rPr>
                <w:rFonts w:ascii="黑体" w:hAnsi="黑体" w:eastAsia="黑体" w:cs="黑体"/>
                <w:spacing w:val="-1"/>
                <w:sz w:val="24"/>
                <w:szCs w:val="24"/>
              </w:rPr>
              <w:t>六、课题的研究思路、方法、研究计划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9" w:hRule="atLeast"/>
        </w:trPr>
        <w:tc>
          <w:tcPr>
            <w:tcW w:w="9058" w:type="dxa"/>
            <w:vAlign w:val="top"/>
          </w:tcPr>
          <w:p>
            <w:pPr>
              <w:rPr>
                <w:rFonts w:ascii="Arial"/>
                <w:sz w:val="21"/>
              </w:rPr>
            </w:pPr>
          </w:p>
        </w:tc>
      </w:tr>
    </w:tbl>
    <w:p>
      <w:pPr>
        <w:rPr>
          <w:rFonts w:ascii="Arial"/>
          <w:sz w:val="21"/>
        </w:rPr>
      </w:pPr>
    </w:p>
    <w:p>
      <w:pPr>
        <w:spacing w:line="91" w:lineRule="auto"/>
        <w:rPr>
          <w:rFonts w:ascii="Arial"/>
          <w:sz w:val="2"/>
        </w:rPr>
      </w:pPr>
    </w:p>
    <w:tbl>
      <w:tblPr>
        <w:tblStyle w:val="25"/>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13"/>
              <w:jc w:val="both"/>
              <w:textAlignment w:val="auto"/>
              <w:rPr>
                <w:rFonts w:ascii="黑体" w:hAnsi="黑体" w:eastAsia="黑体" w:cs="黑体"/>
                <w:sz w:val="24"/>
                <w:szCs w:val="24"/>
              </w:rPr>
            </w:pPr>
            <w:r>
              <w:rPr>
                <w:rFonts w:ascii="黑体" w:hAnsi="黑体" w:eastAsia="黑体" w:cs="黑体"/>
                <w:spacing w:val="5"/>
                <w:sz w:val="24"/>
                <w:szCs w:val="24"/>
              </w:rPr>
              <w:t>七、课题研究的重点(难点)、研究的创新之</w:t>
            </w:r>
            <w:r>
              <w:rPr>
                <w:rFonts w:ascii="黑体" w:hAnsi="黑体" w:eastAsia="黑体" w:cs="黑体"/>
                <w:spacing w:val="3"/>
                <w:sz w:val="24"/>
                <w:szCs w:val="24"/>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9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100" w:type="dxa"/>
            <w:vAlign w:val="top"/>
          </w:tcPr>
          <w:p>
            <w:pPr>
              <w:spacing w:before="240" w:line="218" w:lineRule="auto"/>
              <w:ind w:left="117"/>
              <w:rPr>
                <w:rFonts w:ascii="黑体" w:hAnsi="黑体" w:eastAsia="黑体" w:cs="黑体"/>
                <w:sz w:val="24"/>
                <w:szCs w:val="24"/>
              </w:rPr>
            </w:pPr>
            <w:r>
              <w:rPr>
                <w:rFonts w:ascii="黑体" w:hAnsi="黑体" w:eastAsia="黑体" w:cs="黑体"/>
                <w:spacing w:val="-1"/>
                <w:sz w:val="24"/>
                <w:szCs w:val="24"/>
              </w:rPr>
              <w:t>八、课题研究的预期</w:t>
            </w:r>
            <w:r>
              <w:rPr>
                <w:rFonts w:ascii="黑体" w:hAnsi="黑体" w:eastAsia="黑体" w:cs="黑体"/>
                <w:sz w:val="24"/>
                <w:szCs w:val="24"/>
              </w:rPr>
              <w:t>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9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100" w:type="dxa"/>
            <w:vAlign w:val="top"/>
          </w:tcPr>
          <w:p>
            <w:pPr>
              <w:spacing w:before="244" w:line="218" w:lineRule="auto"/>
              <w:ind w:left="122"/>
              <w:rPr>
                <w:rFonts w:ascii="黑体" w:hAnsi="黑体" w:eastAsia="黑体" w:cs="黑体"/>
                <w:sz w:val="24"/>
                <w:szCs w:val="24"/>
              </w:rPr>
            </w:pPr>
            <w:r>
              <w:rPr>
                <w:rFonts w:ascii="黑体" w:hAnsi="黑体" w:eastAsia="黑体" w:cs="黑体"/>
                <w:spacing w:val="8"/>
                <w:sz w:val="24"/>
                <w:szCs w:val="24"/>
              </w:rPr>
              <w:t>九</w:t>
            </w:r>
            <w:r>
              <w:rPr>
                <w:rFonts w:ascii="黑体" w:hAnsi="黑体" w:eastAsia="黑体" w:cs="黑体"/>
                <w:spacing w:val="4"/>
                <w:sz w:val="24"/>
                <w:szCs w:val="24"/>
              </w:rPr>
              <w:t>、完成课题的条件和保障(科研条件等)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7" w:hRule="atLeast"/>
        </w:trPr>
        <w:tc>
          <w:tcPr>
            <w:tcW w:w="9100" w:type="dxa"/>
            <w:vAlign w:val="top"/>
          </w:tcPr>
          <w:p>
            <w:pPr>
              <w:rPr>
                <w:rFonts w:ascii="Arial"/>
                <w:sz w:val="21"/>
              </w:rPr>
            </w:pPr>
          </w:p>
        </w:tc>
      </w:tr>
    </w:tbl>
    <w:p>
      <w:pPr>
        <w:rPr>
          <w:rFonts w:ascii="Arial"/>
          <w:sz w:val="21"/>
        </w:rPr>
      </w:pPr>
    </w:p>
    <w:tbl>
      <w:tblPr>
        <w:tblStyle w:val="2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1"/>
      </w:tblGrid>
      <w:tr>
        <w:tblPrEx>
          <w:tblCellMar>
            <w:top w:w="0" w:type="dxa"/>
            <w:left w:w="0" w:type="dxa"/>
            <w:bottom w:w="0" w:type="dxa"/>
            <w:right w:w="0" w:type="dxa"/>
          </w:tblCellMar>
        </w:tblPrEx>
        <w:trPr>
          <w:trHeight w:val="730" w:hRule="atLeast"/>
        </w:trPr>
        <w:tc>
          <w:tcPr>
            <w:tcW w:w="9111" w:type="dxa"/>
            <w:vAlign w:val="top"/>
          </w:tcPr>
          <w:p>
            <w:pPr>
              <w:spacing w:before="242" w:line="219" w:lineRule="auto"/>
              <w:ind w:left="120"/>
              <w:rPr>
                <w:rFonts w:ascii="黑体" w:hAnsi="黑体" w:eastAsia="黑体" w:cs="黑体"/>
                <w:sz w:val="24"/>
                <w:szCs w:val="24"/>
              </w:rPr>
            </w:pPr>
            <w:r>
              <w:rPr>
                <w:rFonts w:ascii="黑体" w:hAnsi="黑体" w:eastAsia="黑体" w:cs="黑体"/>
                <w:spacing w:val="-2"/>
                <w:sz w:val="24"/>
                <w:szCs w:val="24"/>
              </w:rPr>
              <w:t>十、经费预</w:t>
            </w:r>
            <w:r>
              <w:rPr>
                <w:rFonts w:ascii="黑体" w:hAnsi="黑体" w:eastAsia="黑体" w:cs="黑体"/>
                <w:spacing w:val="-1"/>
                <w:sz w:val="24"/>
                <w:szCs w:val="24"/>
              </w:rPr>
              <w:t>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9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9111" w:type="dxa"/>
            <w:vAlign w:val="top"/>
          </w:tcPr>
          <w:p>
            <w:pPr>
              <w:spacing w:before="275" w:line="218" w:lineRule="auto"/>
              <w:ind w:left="120"/>
              <w:rPr>
                <w:rFonts w:ascii="黑体" w:hAnsi="黑体" w:eastAsia="黑体" w:cs="黑体"/>
                <w:sz w:val="24"/>
                <w:szCs w:val="24"/>
              </w:rPr>
            </w:pPr>
            <w:r>
              <w:rPr>
                <w:rFonts w:ascii="黑体" w:hAnsi="黑体" w:eastAsia="黑体" w:cs="黑体"/>
                <w:spacing w:val="-1"/>
                <w:sz w:val="24"/>
                <w:szCs w:val="24"/>
              </w:rPr>
              <w:t>十一、课题申请人所在学校</w:t>
            </w:r>
            <w:r>
              <w:rPr>
                <w:rFonts w:ascii="黑体" w:hAnsi="黑体" w:eastAsia="黑体" w:cs="黑体"/>
                <w:sz w:val="24"/>
                <w:szCs w:val="24"/>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3" w:hRule="atLeast"/>
        </w:trPr>
        <w:tc>
          <w:tcPr>
            <w:tcW w:w="9111" w:type="dxa"/>
            <w:vAlign w:val="top"/>
          </w:tcPr>
          <w:p>
            <w:pPr>
              <w:spacing w:line="268" w:lineRule="auto"/>
              <w:rPr>
                <w:rFonts w:ascii="Arial"/>
                <w:sz w:val="21"/>
              </w:rPr>
            </w:pPr>
          </w:p>
          <w:p>
            <w:pPr>
              <w:spacing w:before="78" w:line="248" w:lineRule="auto"/>
              <w:ind w:left="112" w:right="23" w:firstLine="491"/>
              <w:rPr>
                <w:rFonts w:ascii="楷体" w:hAnsi="楷体" w:eastAsia="楷体" w:cs="楷体"/>
                <w:sz w:val="24"/>
                <w:szCs w:val="24"/>
              </w:rPr>
            </w:pPr>
            <w:r>
              <w:rPr>
                <w:rFonts w:ascii="楷体" w:hAnsi="楷体" w:eastAsia="楷体" w:cs="楷体"/>
                <w:spacing w:val="-20"/>
                <w:sz w:val="24"/>
                <w:szCs w:val="24"/>
              </w:rPr>
              <w:t>经审核</w:t>
            </w:r>
            <w:r>
              <w:rPr>
                <w:rFonts w:ascii="楷体" w:hAnsi="楷体" w:eastAsia="楷体" w:cs="楷体"/>
                <w:spacing w:val="-12"/>
                <w:sz w:val="24"/>
                <w:szCs w:val="24"/>
              </w:rPr>
              <w:t>，</w:t>
            </w:r>
            <w:r>
              <w:rPr>
                <w:rFonts w:ascii="楷体" w:hAnsi="楷体" w:eastAsia="楷体" w:cs="楷体"/>
                <w:spacing w:val="-10"/>
                <w:sz w:val="24"/>
                <w:szCs w:val="24"/>
              </w:rPr>
              <w:t>申请书内容属实，同意申报。若获准立项，保证为本课题的研究提供必要的人力、</w:t>
            </w:r>
            <w:r>
              <w:rPr>
                <w:rFonts w:ascii="楷体" w:hAnsi="楷体" w:eastAsia="楷体" w:cs="楷体"/>
                <w:spacing w:val="-1"/>
                <w:sz w:val="24"/>
                <w:szCs w:val="24"/>
              </w:rPr>
              <w:t>物力等方</w:t>
            </w:r>
            <w:r>
              <w:rPr>
                <w:rFonts w:ascii="楷体" w:hAnsi="楷体" w:eastAsia="楷体" w:cs="楷体"/>
                <w:sz w:val="24"/>
                <w:szCs w:val="24"/>
              </w:rPr>
              <w:t>面的支持，并从学校科研经费中统筹安排</w:t>
            </w:r>
            <w:r>
              <w:rPr>
                <w:rFonts w:ascii="楷体" w:hAnsi="楷体" w:eastAsia="楷体" w:cs="楷体"/>
                <w:sz w:val="24"/>
                <w:szCs w:val="24"/>
                <w:u w:val="single" w:color="auto"/>
              </w:rPr>
              <w:t xml:space="preserve">      </w:t>
            </w:r>
            <w:r>
              <w:rPr>
                <w:rFonts w:ascii="楷体" w:hAnsi="楷体" w:eastAsia="楷体" w:cs="楷体"/>
                <w:sz w:val="24"/>
                <w:szCs w:val="24"/>
              </w:rPr>
              <w:t>万的科研经费，严格按照有关科研课</w:t>
            </w:r>
            <w:r>
              <w:rPr>
                <w:rFonts w:ascii="楷体" w:hAnsi="楷体" w:eastAsia="楷体" w:cs="楷体"/>
                <w:spacing w:val="-2"/>
                <w:sz w:val="24"/>
                <w:szCs w:val="24"/>
              </w:rPr>
              <w:t>题管理的相关规定对课题的实施进</w:t>
            </w:r>
            <w:r>
              <w:rPr>
                <w:rFonts w:ascii="楷体" w:hAnsi="楷体" w:eastAsia="楷体" w:cs="楷体"/>
                <w:spacing w:val="-1"/>
                <w:sz w:val="24"/>
                <w:szCs w:val="24"/>
              </w:rPr>
              <w:t>行管理。</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9" w:line="220" w:lineRule="auto"/>
              <w:ind w:left="538"/>
              <w:rPr>
                <w:rFonts w:ascii="宋体" w:hAnsi="宋体" w:eastAsia="宋体" w:cs="宋体"/>
                <w:sz w:val="21"/>
                <w:szCs w:val="21"/>
              </w:rPr>
            </w:pPr>
            <w:r>
              <w:rPr>
                <w:rFonts w:ascii="宋体" w:hAnsi="宋体" w:eastAsia="宋体" w:cs="宋体"/>
                <w:spacing w:val="12"/>
                <w:sz w:val="21"/>
                <w:szCs w:val="21"/>
              </w:rPr>
              <w:t>单位(盖章)</w:t>
            </w:r>
            <w:r>
              <w:rPr>
                <w:rFonts w:ascii="宋体" w:hAnsi="宋体" w:eastAsia="宋体" w:cs="宋体"/>
                <w:spacing w:val="11"/>
                <w:sz w:val="21"/>
                <w:szCs w:val="21"/>
              </w:rPr>
              <w:t>：</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68" w:line="221" w:lineRule="auto"/>
              <w:ind w:left="6636"/>
              <w:rPr>
                <w:rFonts w:ascii="宋体" w:hAnsi="宋体" w:eastAsia="宋体" w:cs="宋体"/>
                <w:sz w:val="21"/>
                <w:szCs w:val="21"/>
              </w:rPr>
            </w:pPr>
            <w:r>
              <w:rPr>
                <w:rFonts w:ascii="宋体" w:hAnsi="宋体" w:eastAsia="宋体" w:cs="宋体"/>
                <w:spacing w:val="-9"/>
                <w:sz w:val="21"/>
                <w:szCs w:val="21"/>
              </w:rPr>
              <w:t>负</w:t>
            </w:r>
            <w:r>
              <w:rPr>
                <w:rFonts w:ascii="宋体" w:hAnsi="宋体" w:eastAsia="宋体" w:cs="宋体"/>
                <w:spacing w:val="-6"/>
                <w:sz w:val="21"/>
                <w:szCs w:val="21"/>
              </w:rPr>
              <w:t>责人签名：</w:t>
            </w:r>
          </w:p>
          <w:p>
            <w:pPr>
              <w:spacing w:line="278" w:lineRule="auto"/>
              <w:rPr>
                <w:rFonts w:ascii="Arial"/>
                <w:sz w:val="21"/>
              </w:rPr>
            </w:pPr>
          </w:p>
          <w:p>
            <w:pPr>
              <w:spacing w:before="68" w:line="221" w:lineRule="auto"/>
              <w:ind w:left="7361"/>
              <w:rPr>
                <w:rFonts w:ascii="宋体" w:hAnsi="宋体" w:eastAsia="宋体" w:cs="宋体"/>
                <w:sz w:val="21"/>
                <w:szCs w:val="21"/>
              </w:rPr>
            </w:pPr>
            <w:r>
              <w:rPr>
                <w:rFonts w:ascii="宋体" w:hAnsi="宋体" w:eastAsia="宋体" w:cs="宋体"/>
                <w:spacing w:val="8"/>
                <w:sz w:val="21"/>
                <w:szCs w:val="21"/>
              </w:rPr>
              <w:t>年</w:t>
            </w:r>
            <w:r>
              <w:rPr>
                <w:rFonts w:ascii="宋体" w:hAnsi="宋体" w:eastAsia="宋体" w:cs="宋体"/>
                <w:spacing w:val="5"/>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19"/>
              <w:jc w:val="both"/>
              <w:textAlignment w:val="auto"/>
              <w:rPr>
                <w:rFonts w:ascii="黑体" w:hAnsi="黑体" w:eastAsia="黑体" w:cs="黑体"/>
                <w:sz w:val="24"/>
                <w:szCs w:val="24"/>
              </w:rPr>
            </w:pPr>
            <w:r>
              <w:rPr>
                <w:rFonts w:ascii="黑体" w:hAnsi="黑体" w:eastAsia="黑体" w:cs="黑体"/>
                <w:spacing w:val="-1"/>
                <w:sz w:val="24"/>
                <w:szCs w:val="24"/>
              </w:rPr>
              <w:t>十二、联盟秘书处审核意见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trPr>
        <w:tc>
          <w:tcPr>
            <w:tcW w:w="9111"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8" w:line="212" w:lineRule="auto"/>
              <w:ind w:left="844"/>
              <w:rPr>
                <w:rFonts w:ascii="楷体" w:hAnsi="楷体" w:eastAsia="楷体" w:cs="楷体"/>
                <w:sz w:val="24"/>
                <w:szCs w:val="24"/>
              </w:rPr>
            </w:pPr>
            <w:r>
              <w:rPr>
                <w:rFonts w:ascii="楷体" w:hAnsi="楷体" w:eastAsia="楷体" w:cs="楷体"/>
                <w:spacing w:val="-8"/>
                <w:sz w:val="24"/>
                <w:szCs w:val="24"/>
              </w:rPr>
              <w:t>经</w:t>
            </w:r>
            <w:r>
              <w:rPr>
                <w:rFonts w:ascii="楷体" w:hAnsi="楷体" w:eastAsia="楷体" w:cs="楷体"/>
                <w:spacing w:val="-6"/>
                <w:sz w:val="24"/>
                <w:szCs w:val="24"/>
              </w:rPr>
              <w:t>审</w:t>
            </w:r>
            <w:r>
              <w:rPr>
                <w:rFonts w:ascii="楷体" w:hAnsi="楷体" w:eastAsia="楷体" w:cs="楷体"/>
                <w:spacing w:val="-4"/>
                <w:sz w:val="24"/>
                <w:szCs w:val="24"/>
              </w:rPr>
              <w:t>核，同意立项。</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68" w:line="221" w:lineRule="auto"/>
              <w:ind w:firstLine="5252" w:firstLineChars="2600"/>
              <w:rPr>
                <w:rFonts w:ascii="宋体" w:hAnsi="宋体" w:eastAsia="宋体" w:cs="宋体"/>
                <w:sz w:val="21"/>
                <w:szCs w:val="21"/>
              </w:rPr>
            </w:pPr>
            <w:r>
              <w:rPr>
                <w:rFonts w:ascii="宋体" w:hAnsi="宋体" w:eastAsia="宋体" w:cs="宋体"/>
                <w:spacing w:val="-4"/>
                <w:sz w:val="21"/>
                <w:szCs w:val="21"/>
              </w:rPr>
              <w:t>负责</w:t>
            </w:r>
            <w:r>
              <w:rPr>
                <w:rFonts w:ascii="宋体" w:hAnsi="宋体" w:eastAsia="宋体" w:cs="宋体"/>
                <w:spacing w:val="-2"/>
                <w:sz w:val="21"/>
                <w:szCs w:val="21"/>
              </w:rPr>
              <w:t>人签名：</w:t>
            </w:r>
          </w:p>
          <w:p>
            <w:pPr>
              <w:spacing w:line="278" w:lineRule="auto"/>
              <w:rPr>
                <w:rFonts w:ascii="Arial"/>
                <w:sz w:val="21"/>
              </w:rPr>
            </w:pPr>
          </w:p>
          <w:p>
            <w:pPr>
              <w:spacing w:before="68" w:line="221" w:lineRule="auto"/>
              <w:ind w:left="7363"/>
              <w:rPr>
                <w:rFonts w:ascii="宋体" w:hAnsi="宋体" w:eastAsia="宋体" w:cs="宋体"/>
                <w:sz w:val="21"/>
                <w:szCs w:val="21"/>
              </w:rPr>
            </w:pPr>
            <w:r>
              <w:rPr>
                <w:rFonts w:ascii="宋体" w:hAnsi="宋体" w:eastAsia="宋体" w:cs="宋体"/>
                <w:spacing w:val="6"/>
                <w:sz w:val="21"/>
                <w:szCs w:val="21"/>
              </w:rPr>
              <w:t>年</w:t>
            </w:r>
            <w:r>
              <w:rPr>
                <w:rFonts w:ascii="宋体" w:hAnsi="宋体" w:eastAsia="宋体" w:cs="宋体"/>
                <w:spacing w:val="5"/>
                <w:sz w:val="21"/>
                <w:szCs w:val="21"/>
              </w:rPr>
              <w:t xml:space="preserve">  月  日</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_GB2312" w:hAnsi="仿宋" w:eastAsia="仿宋_GB2312" w:cs="仿宋"/>
          <w:b w:val="0"/>
          <w:bCs w:val="0"/>
          <w:color w:val="auto"/>
          <w:sz w:val="24"/>
          <w:szCs w:val="24"/>
          <w:lang w:val="en-US" w:eastAsia="zh-CN"/>
        </w:rPr>
      </w:pPr>
      <w:bookmarkStart w:id="0" w:name="_GoBack"/>
      <w:bookmarkEnd w:id="0"/>
    </w:p>
    <w:sectPr>
      <w:footerReference r:id="rId4" w:type="default"/>
      <w:pgSz w:w="11906" w:h="16838"/>
      <w:pgMar w:top="1417" w:right="1134" w:bottom="1417"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227"/>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584B32"/>
    <w:rsid w:val="000374BD"/>
    <w:rsid w:val="00051373"/>
    <w:rsid w:val="00064244"/>
    <w:rsid w:val="000B7431"/>
    <w:rsid w:val="000C15CB"/>
    <w:rsid w:val="000D3068"/>
    <w:rsid w:val="000E75E4"/>
    <w:rsid w:val="001131B7"/>
    <w:rsid w:val="001834E2"/>
    <w:rsid w:val="00194E80"/>
    <w:rsid w:val="001B2485"/>
    <w:rsid w:val="001B65C1"/>
    <w:rsid w:val="001C69D1"/>
    <w:rsid w:val="001E36BD"/>
    <w:rsid w:val="00222399"/>
    <w:rsid w:val="00282F06"/>
    <w:rsid w:val="002A1B1B"/>
    <w:rsid w:val="002C2EC2"/>
    <w:rsid w:val="002E1723"/>
    <w:rsid w:val="00301B36"/>
    <w:rsid w:val="00313085"/>
    <w:rsid w:val="003354AB"/>
    <w:rsid w:val="003364E5"/>
    <w:rsid w:val="003644A6"/>
    <w:rsid w:val="00370381"/>
    <w:rsid w:val="003A52F2"/>
    <w:rsid w:val="003A61BB"/>
    <w:rsid w:val="003F06A1"/>
    <w:rsid w:val="003F1480"/>
    <w:rsid w:val="003F1D48"/>
    <w:rsid w:val="003F50E0"/>
    <w:rsid w:val="00445007"/>
    <w:rsid w:val="00462351"/>
    <w:rsid w:val="0047288D"/>
    <w:rsid w:val="00472C61"/>
    <w:rsid w:val="00475FC1"/>
    <w:rsid w:val="004D4CA5"/>
    <w:rsid w:val="004F45E8"/>
    <w:rsid w:val="005028A9"/>
    <w:rsid w:val="00504EC0"/>
    <w:rsid w:val="00560F35"/>
    <w:rsid w:val="00584B32"/>
    <w:rsid w:val="005914A3"/>
    <w:rsid w:val="006111CC"/>
    <w:rsid w:val="00613878"/>
    <w:rsid w:val="00631967"/>
    <w:rsid w:val="00645412"/>
    <w:rsid w:val="00663634"/>
    <w:rsid w:val="00682772"/>
    <w:rsid w:val="006937BA"/>
    <w:rsid w:val="006A29CF"/>
    <w:rsid w:val="00710055"/>
    <w:rsid w:val="00715188"/>
    <w:rsid w:val="0075595D"/>
    <w:rsid w:val="00757615"/>
    <w:rsid w:val="00844765"/>
    <w:rsid w:val="00845D0D"/>
    <w:rsid w:val="00855685"/>
    <w:rsid w:val="00864689"/>
    <w:rsid w:val="00871317"/>
    <w:rsid w:val="008800DF"/>
    <w:rsid w:val="008A1FE1"/>
    <w:rsid w:val="008A3FB8"/>
    <w:rsid w:val="008C3175"/>
    <w:rsid w:val="008C4C1D"/>
    <w:rsid w:val="008D034F"/>
    <w:rsid w:val="009075FB"/>
    <w:rsid w:val="0092151A"/>
    <w:rsid w:val="009219B9"/>
    <w:rsid w:val="009341D9"/>
    <w:rsid w:val="00935359"/>
    <w:rsid w:val="00937153"/>
    <w:rsid w:val="0095191A"/>
    <w:rsid w:val="009533D3"/>
    <w:rsid w:val="00964AF4"/>
    <w:rsid w:val="009925CE"/>
    <w:rsid w:val="00997BB6"/>
    <w:rsid w:val="009B279B"/>
    <w:rsid w:val="009B7BE5"/>
    <w:rsid w:val="009C2118"/>
    <w:rsid w:val="009C24F8"/>
    <w:rsid w:val="00A02C0E"/>
    <w:rsid w:val="00A15350"/>
    <w:rsid w:val="00A31F11"/>
    <w:rsid w:val="00A379B5"/>
    <w:rsid w:val="00A410E1"/>
    <w:rsid w:val="00A50DC3"/>
    <w:rsid w:val="00A51D30"/>
    <w:rsid w:val="00A6097E"/>
    <w:rsid w:val="00A61EF7"/>
    <w:rsid w:val="00A65EB0"/>
    <w:rsid w:val="00AC3C37"/>
    <w:rsid w:val="00AD1F52"/>
    <w:rsid w:val="00AD61E8"/>
    <w:rsid w:val="00B1622A"/>
    <w:rsid w:val="00B318F5"/>
    <w:rsid w:val="00B772D8"/>
    <w:rsid w:val="00B85936"/>
    <w:rsid w:val="00B9267F"/>
    <w:rsid w:val="00BA6AF8"/>
    <w:rsid w:val="00C37039"/>
    <w:rsid w:val="00C42A92"/>
    <w:rsid w:val="00C43465"/>
    <w:rsid w:val="00C46C13"/>
    <w:rsid w:val="00C8701F"/>
    <w:rsid w:val="00C8731D"/>
    <w:rsid w:val="00CA4B5D"/>
    <w:rsid w:val="00CB426C"/>
    <w:rsid w:val="00CC46E1"/>
    <w:rsid w:val="00CD177F"/>
    <w:rsid w:val="00CD2933"/>
    <w:rsid w:val="00CD434E"/>
    <w:rsid w:val="00CE6E4B"/>
    <w:rsid w:val="00CF3F47"/>
    <w:rsid w:val="00CF4AB9"/>
    <w:rsid w:val="00D2201C"/>
    <w:rsid w:val="00D34024"/>
    <w:rsid w:val="00D63355"/>
    <w:rsid w:val="00D71A0A"/>
    <w:rsid w:val="00DE4833"/>
    <w:rsid w:val="00DF2A09"/>
    <w:rsid w:val="00E11C70"/>
    <w:rsid w:val="00E538CE"/>
    <w:rsid w:val="00E61F7A"/>
    <w:rsid w:val="00E72300"/>
    <w:rsid w:val="00EB2712"/>
    <w:rsid w:val="00EE722C"/>
    <w:rsid w:val="00F057D3"/>
    <w:rsid w:val="00F10A13"/>
    <w:rsid w:val="00F2045D"/>
    <w:rsid w:val="00F41047"/>
    <w:rsid w:val="00F50FD8"/>
    <w:rsid w:val="00F66840"/>
    <w:rsid w:val="00F80394"/>
    <w:rsid w:val="00FA6389"/>
    <w:rsid w:val="00FE22AF"/>
    <w:rsid w:val="00FF7121"/>
    <w:rsid w:val="01771F59"/>
    <w:rsid w:val="026D018D"/>
    <w:rsid w:val="03546D32"/>
    <w:rsid w:val="0355046F"/>
    <w:rsid w:val="055B2E51"/>
    <w:rsid w:val="061B4BFE"/>
    <w:rsid w:val="0871095A"/>
    <w:rsid w:val="093B3864"/>
    <w:rsid w:val="099E0AC1"/>
    <w:rsid w:val="09DC6D1D"/>
    <w:rsid w:val="0B3B2A30"/>
    <w:rsid w:val="0B6B1F1B"/>
    <w:rsid w:val="0CB00B00"/>
    <w:rsid w:val="0D3015B8"/>
    <w:rsid w:val="0DDD0D55"/>
    <w:rsid w:val="0E370E31"/>
    <w:rsid w:val="10B923B6"/>
    <w:rsid w:val="11CD1512"/>
    <w:rsid w:val="11EF2DEF"/>
    <w:rsid w:val="13A57C7F"/>
    <w:rsid w:val="14D75A0F"/>
    <w:rsid w:val="15AD41E5"/>
    <w:rsid w:val="16E036F5"/>
    <w:rsid w:val="175E26A6"/>
    <w:rsid w:val="18B05D5C"/>
    <w:rsid w:val="199954E8"/>
    <w:rsid w:val="1C394EAA"/>
    <w:rsid w:val="1CD954C0"/>
    <w:rsid w:val="1D4B156B"/>
    <w:rsid w:val="1D825748"/>
    <w:rsid w:val="1E682D32"/>
    <w:rsid w:val="20AF5968"/>
    <w:rsid w:val="21993359"/>
    <w:rsid w:val="21CB5234"/>
    <w:rsid w:val="222828AB"/>
    <w:rsid w:val="227A4182"/>
    <w:rsid w:val="23354618"/>
    <w:rsid w:val="25440082"/>
    <w:rsid w:val="255E272C"/>
    <w:rsid w:val="281379D0"/>
    <w:rsid w:val="290B34F6"/>
    <w:rsid w:val="298D2871"/>
    <w:rsid w:val="2AA865C8"/>
    <w:rsid w:val="2AED6552"/>
    <w:rsid w:val="2B550311"/>
    <w:rsid w:val="2B9446DE"/>
    <w:rsid w:val="2D7716B2"/>
    <w:rsid w:val="2E825656"/>
    <w:rsid w:val="2EA01342"/>
    <w:rsid w:val="300E46C9"/>
    <w:rsid w:val="317F0319"/>
    <w:rsid w:val="31BE0EF7"/>
    <w:rsid w:val="32F9475D"/>
    <w:rsid w:val="33280C90"/>
    <w:rsid w:val="332C548D"/>
    <w:rsid w:val="33AA712A"/>
    <w:rsid w:val="33AF2160"/>
    <w:rsid w:val="354364D6"/>
    <w:rsid w:val="364D64F9"/>
    <w:rsid w:val="37412553"/>
    <w:rsid w:val="38957F54"/>
    <w:rsid w:val="38C36D1A"/>
    <w:rsid w:val="393C381E"/>
    <w:rsid w:val="395F33D7"/>
    <w:rsid w:val="396764E2"/>
    <w:rsid w:val="3B6A5CFD"/>
    <w:rsid w:val="3BCD35D7"/>
    <w:rsid w:val="3CB453CE"/>
    <w:rsid w:val="3D865D9D"/>
    <w:rsid w:val="3EAA7E73"/>
    <w:rsid w:val="3FAA3BE9"/>
    <w:rsid w:val="3FC938EE"/>
    <w:rsid w:val="430E1029"/>
    <w:rsid w:val="43265AC3"/>
    <w:rsid w:val="43446F0F"/>
    <w:rsid w:val="44FC4C27"/>
    <w:rsid w:val="450F68AB"/>
    <w:rsid w:val="461B04DF"/>
    <w:rsid w:val="468B3A22"/>
    <w:rsid w:val="472C5477"/>
    <w:rsid w:val="48332373"/>
    <w:rsid w:val="4A561419"/>
    <w:rsid w:val="4B0C5B43"/>
    <w:rsid w:val="4B6B48C5"/>
    <w:rsid w:val="4B8B482F"/>
    <w:rsid w:val="4DE251A7"/>
    <w:rsid w:val="50787BEB"/>
    <w:rsid w:val="50EF03D7"/>
    <w:rsid w:val="524254B2"/>
    <w:rsid w:val="533C6C1B"/>
    <w:rsid w:val="53453014"/>
    <w:rsid w:val="53997C90"/>
    <w:rsid w:val="55693EF1"/>
    <w:rsid w:val="558F0917"/>
    <w:rsid w:val="55A27C0C"/>
    <w:rsid w:val="56124B9D"/>
    <w:rsid w:val="5672370C"/>
    <w:rsid w:val="56B029A6"/>
    <w:rsid w:val="57625D4C"/>
    <w:rsid w:val="589D4433"/>
    <w:rsid w:val="596D344A"/>
    <w:rsid w:val="5A1277BB"/>
    <w:rsid w:val="5AE94836"/>
    <w:rsid w:val="5B0A1F79"/>
    <w:rsid w:val="5B38720C"/>
    <w:rsid w:val="5B490207"/>
    <w:rsid w:val="5C2954FB"/>
    <w:rsid w:val="5C35343A"/>
    <w:rsid w:val="5D6C6501"/>
    <w:rsid w:val="5E060033"/>
    <w:rsid w:val="5E087217"/>
    <w:rsid w:val="5E474523"/>
    <w:rsid w:val="5E622FFE"/>
    <w:rsid w:val="5FC70AAD"/>
    <w:rsid w:val="61081335"/>
    <w:rsid w:val="61274042"/>
    <w:rsid w:val="61D8765E"/>
    <w:rsid w:val="623E646C"/>
    <w:rsid w:val="625107BF"/>
    <w:rsid w:val="63323AC3"/>
    <w:rsid w:val="63B8222F"/>
    <w:rsid w:val="65482FBB"/>
    <w:rsid w:val="660954DD"/>
    <w:rsid w:val="67D51A88"/>
    <w:rsid w:val="690B4D40"/>
    <w:rsid w:val="6A9D1DE8"/>
    <w:rsid w:val="6ACE7F5A"/>
    <w:rsid w:val="6AE03BD4"/>
    <w:rsid w:val="6C377BEC"/>
    <w:rsid w:val="6D5E660F"/>
    <w:rsid w:val="6DB022DB"/>
    <w:rsid w:val="6F613EAE"/>
    <w:rsid w:val="6FA043F4"/>
    <w:rsid w:val="6FBE61FB"/>
    <w:rsid w:val="6FF21EBB"/>
    <w:rsid w:val="708506E0"/>
    <w:rsid w:val="70DA2251"/>
    <w:rsid w:val="70E40883"/>
    <w:rsid w:val="716F7D25"/>
    <w:rsid w:val="72A61A39"/>
    <w:rsid w:val="739E721B"/>
    <w:rsid w:val="757D30F3"/>
    <w:rsid w:val="75960BFF"/>
    <w:rsid w:val="75F11498"/>
    <w:rsid w:val="763A726D"/>
    <w:rsid w:val="786B1AC9"/>
    <w:rsid w:val="78D675F8"/>
    <w:rsid w:val="796E4845"/>
    <w:rsid w:val="7A017D6B"/>
    <w:rsid w:val="7AD64071"/>
    <w:rsid w:val="7B8D433B"/>
    <w:rsid w:val="7C183F6A"/>
    <w:rsid w:val="7D731BEB"/>
    <w:rsid w:val="7DC5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unhideWhenUsed/>
    <w:qFormat/>
    <w:uiPriority w:val="99"/>
  </w:style>
  <w:style w:type="paragraph" w:styleId="4">
    <w:name w:val="Body Text Indent"/>
    <w:basedOn w:val="1"/>
    <w:link w:val="23"/>
    <w:qFormat/>
    <w:uiPriority w:val="0"/>
    <w:pPr>
      <w:ind w:firstLine="538"/>
    </w:pPr>
    <w:rPr>
      <w:rFonts w:ascii="仿宋_GB2312" w:hAnsi="宋体" w:eastAsia="仿宋_GB2312" w:cs="Times New Roman"/>
      <w:sz w:val="32"/>
      <w:szCs w:val="20"/>
    </w:rPr>
  </w:style>
  <w:style w:type="paragraph" w:styleId="5">
    <w:name w:val="Plain Text"/>
    <w:basedOn w:val="1"/>
    <w:link w:val="24"/>
    <w:qFormat/>
    <w:uiPriority w:val="0"/>
    <w:rPr>
      <w:rFonts w:ascii="宋体" w:hAnsi="Courier New" w:eastAsia="宋体" w:cs="Times New Roman"/>
      <w:szCs w:val="20"/>
    </w:rPr>
  </w:style>
  <w:style w:type="paragraph" w:styleId="6">
    <w:name w:val="Date"/>
    <w:basedOn w:val="1"/>
    <w:next w:val="1"/>
    <w:link w:val="22"/>
    <w:qFormat/>
    <w:uiPriority w:val="0"/>
    <w:pPr>
      <w:ind w:left="100" w:leftChars="2500"/>
    </w:pPr>
    <w:rPr>
      <w:szCs w:val="24"/>
    </w:rPr>
  </w:style>
  <w:style w:type="paragraph" w:styleId="7">
    <w:name w:val="Balloon Text"/>
    <w:basedOn w:val="1"/>
    <w:link w:val="20"/>
    <w:unhideWhenUsed/>
    <w:qFormat/>
    <w:uiPriority w:val="0"/>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FollowedHyperlink"/>
    <w:basedOn w:val="12"/>
    <w:qFormat/>
    <w:uiPriority w:val="0"/>
    <w:rPr>
      <w:color w:val="800080"/>
      <w:u w:val="none"/>
    </w:rPr>
  </w:style>
  <w:style w:type="character" w:styleId="14">
    <w:name w:val="Emphasis"/>
    <w:basedOn w:val="12"/>
    <w:qFormat/>
    <w:uiPriority w:val="20"/>
    <w:rPr>
      <w:i/>
      <w:iCs/>
    </w:rPr>
  </w:style>
  <w:style w:type="character" w:styleId="15">
    <w:name w:val="Hyperlink"/>
    <w:basedOn w:val="12"/>
    <w:qFormat/>
    <w:uiPriority w:val="0"/>
    <w:rPr>
      <w:color w:val="0000FF"/>
      <w:u w:val="none"/>
    </w:rPr>
  </w:style>
  <w:style w:type="character" w:customStyle="1" w:styleId="16">
    <w:name w:val="页眉 Char"/>
    <w:basedOn w:val="12"/>
    <w:link w:val="9"/>
    <w:qFormat/>
    <w:uiPriority w:val="0"/>
    <w:rPr>
      <w:sz w:val="18"/>
      <w:szCs w:val="18"/>
    </w:rPr>
  </w:style>
  <w:style w:type="character" w:customStyle="1" w:styleId="17">
    <w:name w:val="页脚 Char"/>
    <w:basedOn w:val="12"/>
    <w:link w:val="8"/>
    <w:qFormat/>
    <w:uiPriority w:val="0"/>
    <w:rPr>
      <w:sz w:val="18"/>
      <w:szCs w:val="18"/>
    </w:rPr>
  </w:style>
  <w:style w:type="paragraph" w:styleId="18">
    <w:name w:val="List Paragraph"/>
    <w:basedOn w:val="1"/>
    <w:qFormat/>
    <w:uiPriority w:val="99"/>
    <w:pPr>
      <w:ind w:firstLine="420" w:firstLineChars="200"/>
    </w:pPr>
  </w:style>
  <w:style w:type="character" w:customStyle="1" w:styleId="19">
    <w:name w:val="NormalCharacter"/>
    <w:semiHidden/>
    <w:qFormat/>
    <w:uiPriority w:val="0"/>
  </w:style>
  <w:style w:type="character" w:customStyle="1" w:styleId="20">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21">
    <w:name w:val="hover21"/>
    <w:basedOn w:val="12"/>
    <w:qFormat/>
    <w:uiPriority w:val="0"/>
    <w:rPr>
      <w:color w:val="557EE7"/>
    </w:rPr>
  </w:style>
  <w:style w:type="character" w:customStyle="1" w:styleId="22">
    <w:name w:val="日期 Char"/>
    <w:basedOn w:val="12"/>
    <w:link w:val="6"/>
    <w:qFormat/>
    <w:uiPriority w:val="0"/>
    <w:rPr>
      <w:rFonts w:asciiTheme="minorHAnsi" w:hAnsiTheme="minorHAnsi" w:eastAsiaTheme="minorEastAsia" w:cstheme="minorBidi"/>
      <w:kern w:val="2"/>
      <w:sz w:val="21"/>
      <w:szCs w:val="24"/>
    </w:rPr>
  </w:style>
  <w:style w:type="character" w:customStyle="1" w:styleId="23">
    <w:name w:val="正文文本缩进 Char"/>
    <w:basedOn w:val="12"/>
    <w:link w:val="4"/>
    <w:qFormat/>
    <w:uiPriority w:val="0"/>
    <w:rPr>
      <w:rFonts w:ascii="仿宋_GB2312" w:hAnsi="宋体" w:eastAsia="仿宋_GB2312"/>
      <w:kern w:val="2"/>
      <w:sz w:val="32"/>
    </w:rPr>
  </w:style>
  <w:style w:type="character" w:customStyle="1" w:styleId="24">
    <w:name w:val="纯文本 Char"/>
    <w:basedOn w:val="12"/>
    <w:link w:val="5"/>
    <w:qFormat/>
    <w:uiPriority w:val="0"/>
    <w:rPr>
      <w:rFonts w:ascii="宋体" w:hAnsi="Courier New"/>
      <w:kern w:val="2"/>
      <w:sz w:val="21"/>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11"/>
    <w:basedOn w:val="12"/>
    <w:qFormat/>
    <w:uiPriority w:val="0"/>
    <w:rPr>
      <w:rFonts w:hint="eastAsia" w:ascii="宋体" w:hAnsi="宋体" w:eastAsia="宋体" w:cs="宋体"/>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58412-5756-43C0-B38D-4B7A034F47A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10598</Words>
  <Characters>11295</Characters>
  <Lines>78</Lines>
  <Paragraphs>22</Paragraphs>
  <TotalTime>11</TotalTime>
  <ScaleCrop>false</ScaleCrop>
  <LinksUpToDate>false</LinksUpToDate>
  <CharactersWithSpaces>11879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2021-06-10T04:34:00Z</dcterms:created>
  <dc:creator>周新华</dc:creator>
  <cp:lastModifiedBy>晓晓</cp:lastModifiedBy>
  <cp:lastPrinted>2021-06-10T06:22:00Z</cp:lastPrinted>
  <dcterms:modified xsi:type="dcterms:W3CDTF">2023-07-05T07:37:33Z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BC7E59945F2143FCA974A8BB9ACCA236</vt:lpwstr>
  </property>
</Properties>
</file>